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CB" w:rsidRDefault="00367FCB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67FC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7 сентября 2020 года на базе МБОУ СОШ № 2 п. Добринка</w:t>
      </w:r>
      <w:r>
        <w:rPr>
          <w:rFonts w:ascii="Times New Roman" w:hAnsi="Times New Roman" w:cs="Times New Roman"/>
          <w:sz w:val="24"/>
          <w:szCs w:val="24"/>
        </w:rPr>
        <w:t xml:space="preserve"> прошёл семинар учителей математики по теме «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</w:t>
      </w:r>
      <w:r w:rsidRPr="000244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Организация </w:t>
      </w:r>
      <w:r w:rsidRPr="006E18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обучения математике </w:t>
      </w:r>
      <w:r w:rsidRPr="006E18C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E18C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учреждениях образования района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E18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E18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соответствии с требованиями ФГОС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ООО и СОО».</w:t>
      </w:r>
    </w:p>
    <w:p w:rsidR="00367FCB" w:rsidRPr="00367FCB" w:rsidRDefault="00367FCB" w:rsidP="00367FCB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67FCB">
        <w:rPr>
          <w:rFonts w:ascii="Times New Roman" w:hAnsi="Times New Roman" w:cs="Times New Roman"/>
          <w:b/>
          <w:sz w:val="24"/>
          <w:szCs w:val="24"/>
        </w:rPr>
        <w:t xml:space="preserve">Работу педагогической мастерской </w:t>
      </w:r>
      <w:r w:rsidRPr="00367FCB">
        <w:rPr>
          <w:rFonts w:ascii="Times New Roman" w:hAnsi="Times New Roman" w:cs="Times New Roman"/>
          <w:sz w:val="24"/>
          <w:szCs w:val="24"/>
        </w:rPr>
        <w:t>по теме</w:t>
      </w:r>
      <w:r w:rsidRPr="00367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FCB">
        <w:rPr>
          <w:rFonts w:ascii="Times New Roman" w:hAnsi="Times New Roman" w:cs="Times New Roman"/>
          <w:sz w:val="24"/>
          <w:szCs w:val="24"/>
        </w:rPr>
        <w:t xml:space="preserve"> «</w:t>
      </w:r>
      <w:r w:rsidRPr="00367FCB">
        <w:rPr>
          <w:rFonts w:ascii="Times New Roman" w:eastAsia="Times New Roman" w:hAnsi="Times New Roman" w:cs="Times New Roman"/>
          <w:sz w:val="24"/>
          <w:szCs w:val="24"/>
        </w:rPr>
        <w:t xml:space="preserve">Эффективные методы и приёмы решения практико-ориентированных задач и задач с </w:t>
      </w:r>
      <w:proofErr w:type="spellStart"/>
      <w:r w:rsidRPr="00367FCB">
        <w:rPr>
          <w:rFonts w:ascii="Times New Roman" w:eastAsia="Times New Roman" w:hAnsi="Times New Roman" w:cs="Times New Roman"/>
          <w:sz w:val="24"/>
          <w:szCs w:val="24"/>
        </w:rPr>
        <w:t>межпредметным</w:t>
      </w:r>
      <w:proofErr w:type="spellEnd"/>
      <w:r w:rsidRPr="00367FCB">
        <w:rPr>
          <w:rFonts w:ascii="Times New Roman" w:eastAsia="Times New Roman" w:hAnsi="Times New Roman" w:cs="Times New Roman"/>
          <w:sz w:val="24"/>
          <w:szCs w:val="24"/>
        </w:rPr>
        <w:t xml:space="preserve"> содержанием на разных   и уровнях обучения» </w:t>
      </w:r>
      <w:r w:rsidRPr="00367FCB">
        <w:rPr>
          <w:rFonts w:ascii="Times New Roman" w:hAnsi="Times New Roman" w:cs="Times New Roman"/>
          <w:sz w:val="24"/>
          <w:szCs w:val="24"/>
        </w:rPr>
        <w:t xml:space="preserve"> организовала  </w:t>
      </w:r>
      <w:r w:rsidRPr="00367F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Плотникова Людмила Юрьевна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67F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67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математики МБОУ «Лицей № 1» п. Добринка.</w:t>
      </w:r>
    </w:p>
    <w:p w:rsidR="00367FCB" w:rsidRPr="00367FCB" w:rsidRDefault="00367FCB" w:rsidP="00367FCB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52B14">
        <w:rPr>
          <w:rFonts w:ascii="Times New Roman" w:hAnsi="Times New Roman" w:cs="Times New Roman"/>
          <w:b/>
          <w:sz w:val="24"/>
          <w:szCs w:val="24"/>
        </w:rPr>
        <w:t>Мастер - класс</w:t>
      </w:r>
      <w:r w:rsidRPr="00552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552B14">
        <w:rPr>
          <w:rFonts w:ascii="Times New Roman" w:hAnsi="Times New Roman" w:cs="Times New Roman"/>
          <w:sz w:val="24"/>
          <w:szCs w:val="24"/>
        </w:rPr>
        <w:t>«</w:t>
      </w:r>
      <w:r w:rsidRPr="00B86E9D">
        <w:rPr>
          <w:rFonts w:ascii="Times New Roman" w:eastAsia="Times New Roman" w:hAnsi="Times New Roman" w:cs="Times New Roman"/>
          <w:sz w:val="24"/>
          <w:szCs w:val="24"/>
        </w:rPr>
        <w:t>Формирование читательской и математической грамотности учащихся в процессе решения практико-ориентированных задач и зад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содержанием</w:t>
      </w:r>
      <w:r w:rsidRPr="00FB6A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провела учитель математики МБОУ СОШ № 2 п. Добринка Сергеева Зинаида Ивановна.</w:t>
      </w:r>
    </w:p>
    <w:p w:rsidR="00367FCB" w:rsidRDefault="00367FCB" w:rsidP="00367FC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FCB">
        <w:rPr>
          <w:rFonts w:ascii="Times New Roman" w:hAnsi="Times New Roman"/>
          <w:b/>
          <w:sz w:val="24"/>
          <w:szCs w:val="24"/>
        </w:rPr>
        <w:t xml:space="preserve">Презентацию опыта </w:t>
      </w:r>
      <w:r w:rsidRPr="00367FCB">
        <w:rPr>
          <w:rFonts w:ascii="Times New Roman" w:hAnsi="Times New Roman"/>
          <w:sz w:val="24"/>
          <w:szCs w:val="24"/>
        </w:rPr>
        <w:t xml:space="preserve"> «Учёт </w:t>
      </w:r>
      <w:proofErr w:type="spellStart"/>
      <w:r w:rsidRPr="00367FCB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367FC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67FCB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367FCB">
        <w:rPr>
          <w:rFonts w:ascii="Times New Roman" w:hAnsi="Times New Roman"/>
          <w:sz w:val="24"/>
          <w:szCs w:val="24"/>
        </w:rPr>
        <w:t xml:space="preserve"> связей, интеграция знаний различных естественных наук при изучении учебного материала» продемонстрировала </w:t>
      </w:r>
      <w:r w:rsidRPr="00367F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Власова Наталия Дмитриевна – учитель </w:t>
      </w:r>
      <w:r w:rsidRPr="00367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МБОУ «Гимназия им. И.М. Макаренкова» с. </w:t>
      </w:r>
      <w:proofErr w:type="spellStart"/>
      <w:r w:rsidRPr="00367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Ольговка</w:t>
      </w:r>
      <w:proofErr w:type="spellEnd"/>
      <w:r w:rsidRPr="00367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0AF0" w:rsidRPr="00367FCB" w:rsidRDefault="00C90AF0" w:rsidP="00367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ходе семинара была проведена д</w:t>
      </w:r>
      <w:r w:rsidRPr="00552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иагностика</w:t>
      </w:r>
      <w:r w:rsidRPr="007830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профессиональной компетенции учителей математики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sectPr w:rsidR="00C90AF0" w:rsidRPr="00367FCB" w:rsidSect="00E5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561"/>
    <w:multiLevelType w:val="multilevel"/>
    <w:tmpl w:val="F0B2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76CBD"/>
    <w:multiLevelType w:val="hybridMultilevel"/>
    <w:tmpl w:val="BF1885D4"/>
    <w:lvl w:ilvl="0" w:tplc="90FCB7CE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0352A"/>
    <w:multiLevelType w:val="hybridMultilevel"/>
    <w:tmpl w:val="8910B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600"/>
    <w:rsid w:val="00367FCB"/>
    <w:rsid w:val="009952CE"/>
    <w:rsid w:val="00C90AF0"/>
    <w:rsid w:val="00C91600"/>
    <w:rsid w:val="00E5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91600"/>
    <w:pPr>
      <w:ind w:left="720"/>
      <w:contextualSpacing/>
    </w:pPr>
    <w:rPr>
      <w:rFonts w:ascii="Georgia" w:eastAsia="Times New Roman" w:hAnsi="Georgia" w:cs="Times New Roman"/>
    </w:rPr>
  </w:style>
  <w:style w:type="paragraph" w:styleId="a3">
    <w:name w:val="List Paragraph"/>
    <w:basedOn w:val="a"/>
    <w:uiPriority w:val="34"/>
    <w:qFormat/>
    <w:rsid w:val="00C91600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table" w:styleId="a4">
    <w:name w:val="Table Grid"/>
    <w:basedOn w:val="a1"/>
    <w:uiPriority w:val="59"/>
    <w:rsid w:val="00C91600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2020-11-17T11:04:00Z</dcterms:created>
  <dcterms:modified xsi:type="dcterms:W3CDTF">2020-11-17T11:38:00Z</dcterms:modified>
</cp:coreProperties>
</file>