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E2" w:rsidRDefault="00E543AC" w:rsidP="00E543AC">
      <w:pPr>
        <w:jc w:val="center"/>
        <w:rPr>
          <w:rFonts w:ascii="Times New Roman" w:hAnsi="Times New Roman" w:cs="Times New Roman"/>
          <w:b/>
          <w:sz w:val="28"/>
          <w:szCs w:val="28"/>
        </w:rPr>
      </w:pPr>
      <w:r w:rsidRPr="00E543AC">
        <w:rPr>
          <w:rFonts w:ascii="Times New Roman" w:hAnsi="Times New Roman" w:cs="Times New Roman"/>
          <w:b/>
          <w:sz w:val="28"/>
          <w:szCs w:val="28"/>
        </w:rPr>
        <w:t>Рабочий лист 8А класса</w:t>
      </w:r>
      <w:r w:rsidRPr="00E543AC">
        <w:rPr>
          <w:rFonts w:ascii="Times New Roman" w:hAnsi="Times New Roman" w:cs="Times New Roman"/>
          <w:b/>
          <w:sz w:val="28"/>
          <w:szCs w:val="28"/>
        </w:rPr>
        <w:br/>
        <w:t>МБОУ СОШ №2 п. Добринка</w:t>
      </w:r>
    </w:p>
    <w:tbl>
      <w:tblPr>
        <w:tblW w:w="14554" w:type="dxa"/>
        <w:tblCellMar>
          <w:left w:w="0" w:type="dxa"/>
          <w:right w:w="0" w:type="dxa"/>
        </w:tblCellMar>
        <w:tblLook w:val="04A0" w:firstRow="1" w:lastRow="0" w:firstColumn="1" w:lastColumn="0" w:noHBand="0" w:noVBand="1"/>
      </w:tblPr>
      <w:tblGrid>
        <w:gridCol w:w="1582"/>
        <w:gridCol w:w="1831"/>
        <w:gridCol w:w="4613"/>
        <w:gridCol w:w="1793"/>
        <w:gridCol w:w="2643"/>
        <w:gridCol w:w="2092"/>
      </w:tblGrid>
      <w:tr w:rsidR="00E543AC" w:rsidRPr="00E543AC" w:rsidTr="006E46E9">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
                <w:bCs/>
                <w:sz w:val="24"/>
                <w:szCs w:val="24"/>
              </w:rPr>
            </w:pPr>
            <w:r w:rsidRPr="00E543AC">
              <w:rPr>
                <w:rFonts w:ascii="Times New Roman" w:hAnsi="Times New Roman" w:cs="Times New Roman"/>
                <w:b/>
                <w:bCs/>
                <w:sz w:val="24"/>
                <w:szCs w:val="24"/>
              </w:rPr>
              <w:t>Дата</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
                <w:bCs/>
                <w:sz w:val="24"/>
                <w:szCs w:val="24"/>
              </w:rPr>
            </w:pPr>
            <w:r w:rsidRPr="00E543AC">
              <w:rPr>
                <w:rFonts w:ascii="Times New Roman" w:hAnsi="Times New Roman" w:cs="Times New Roman"/>
                <w:b/>
                <w:bCs/>
                <w:sz w:val="24"/>
                <w:szCs w:val="24"/>
              </w:rPr>
              <w:t>Предмет</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
                <w:bCs/>
                <w:sz w:val="24"/>
                <w:szCs w:val="24"/>
              </w:rPr>
            </w:pPr>
            <w:r w:rsidRPr="00E543AC">
              <w:rPr>
                <w:rFonts w:ascii="Times New Roman" w:hAnsi="Times New Roman" w:cs="Times New Roman"/>
                <w:b/>
                <w:bCs/>
                <w:sz w:val="24"/>
                <w:szCs w:val="24"/>
              </w:rPr>
              <w:t>Задание, форма задания</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
                <w:bCs/>
                <w:sz w:val="24"/>
                <w:szCs w:val="24"/>
              </w:rPr>
            </w:pPr>
            <w:r w:rsidRPr="00E543AC">
              <w:rPr>
                <w:rFonts w:ascii="Times New Roman" w:hAnsi="Times New Roman" w:cs="Times New Roman"/>
                <w:b/>
                <w:bCs/>
                <w:sz w:val="24"/>
                <w:szCs w:val="24"/>
              </w:rPr>
              <w:t>Дата и время сдачи задания</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
                <w:bCs/>
                <w:sz w:val="24"/>
                <w:szCs w:val="24"/>
              </w:rPr>
            </w:pPr>
            <w:r w:rsidRPr="00E543AC">
              <w:rPr>
                <w:rFonts w:ascii="Times New Roman" w:hAnsi="Times New Roman" w:cs="Times New Roman"/>
                <w:b/>
                <w:bCs/>
                <w:sz w:val="24"/>
                <w:szCs w:val="24"/>
              </w:rPr>
              <w:t>Индивидуальное задания</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
                <w:bCs/>
                <w:sz w:val="24"/>
                <w:szCs w:val="24"/>
              </w:rPr>
            </w:pPr>
            <w:r w:rsidRPr="00E543AC">
              <w:rPr>
                <w:rFonts w:ascii="Times New Roman" w:hAnsi="Times New Roman" w:cs="Times New Roman"/>
                <w:b/>
                <w:bCs/>
                <w:sz w:val="24"/>
                <w:szCs w:val="24"/>
              </w:rPr>
              <w:t>Дата и время сдачи индивидуального задания</w:t>
            </w:r>
          </w:p>
        </w:tc>
      </w:tr>
      <w:tr w:rsidR="00E543AC" w:rsidRPr="00E543AC" w:rsidTr="006E46E9">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D0CECE" w:themeFill="background2" w:themeFillShade="E6"/>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
                <w:bCs/>
                <w:sz w:val="24"/>
                <w:szCs w:val="24"/>
              </w:rPr>
            </w:pPr>
            <w:r w:rsidRPr="00E543AC">
              <w:rPr>
                <w:rFonts w:ascii="Times New Roman" w:hAnsi="Times New Roman" w:cs="Times New Roman"/>
                <w:b/>
                <w:bCs/>
                <w:sz w:val="24"/>
                <w:szCs w:val="24"/>
              </w:rPr>
              <w:t>вторник, 1.2.2022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История России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п. 10, ответить на вопросы к параграфу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12.02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D0CECE" w:themeFill="background2" w:themeFillShade="E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Геометрия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543AC" w:rsidRPr="00E543AC" w:rsidRDefault="00E543AC" w:rsidP="006E46E9">
            <w:pPr>
              <w:ind w:left="112"/>
              <w:jc w:val="both"/>
              <w:rPr>
                <w:rFonts w:ascii="Times New Roman" w:hAnsi="Times New Roman" w:cs="Times New Roman"/>
                <w:sz w:val="24"/>
                <w:szCs w:val="24"/>
              </w:rPr>
            </w:pPr>
            <w:r w:rsidRPr="00E543AC">
              <w:rPr>
                <w:rFonts w:ascii="Times New Roman" w:hAnsi="Times New Roman" w:cs="Times New Roman"/>
                <w:sz w:val="24"/>
                <w:szCs w:val="24"/>
              </w:rPr>
              <w:t>п. 64 + задача1(учить доказательства) №564, 566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543AC" w:rsidRPr="00E543AC" w:rsidRDefault="00E543AC" w:rsidP="006E46E9">
            <w:pPr>
              <w:jc w:val="both"/>
              <w:rPr>
                <w:rFonts w:ascii="Times New Roman" w:hAnsi="Times New Roman" w:cs="Times New Roman"/>
                <w:sz w:val="24"/>
                <w:szCs w:val="24"/>
              </w:rPr>
            </w:pPr>
            <w:r w:rsidRPr="00E543AC">
              <w:rPr>
                <w:rFonts w:ascii="Times New Roman" w:hAnsi="Times New Roman" w:cs="Times New Roman"/>
                <w:sz w:val="24"/>
                <w:szCs w:val="24"/>
              </w:rPr>
              <w:t>01.02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285"/>
        </w:trPr>
        <w:tc>
          <w:tcPr>
            <w:tcW w:w="0" w:type="auto"/>
            <w:vMerge/>
            <w:tcBorders>
              <w:top w:val="single" w:sz="6" w:space="0" w:color="CCCCCC"/>
              <w:left w:val="single" w:sz="6" w:space="0" w:color="000000"/>
              <w:bottom w:val="single" w:sz="6" w:space="0" w:color="000000"/>
              <w:right w:val="single" w:sz="6" w:space="0" w:color="000000"/>
            </w:tcBorders>
            <w:shd w:val="clear" w:color="auto" w:fill="D0CECE" w:themeFill="background2" w:themeFillShade="E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Английский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spacing w:after="240"/>
              <w:rPr>
                <w:rFonts w:ascii="Times New Roman" w:hAnsi="Times New Roman" w:cs="Times New Roman"/>
                <w:sz w:val="24"/>
                <w:szCs w:val="24"/>
              </w:rPr>
            </w:pPr>
            <w:r w:rsidRPr="00E543AC">
              <w:rPr>
                <w:rFonts w:ascii="Times New Roman" w:hAnsi="Times New Roman" w:cs="Times New Roman"/>
                <w:sz w:val="24"/>
                <w:szCs w:val="24"/>
              </w:rPr>
              <w:t>Контрольная работа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spacing w:after="0"/>
              <w:rPr>
                <w:rFonts w:ascii="Times New Roman" w:hAnsi="Times New Roman" w:cs="Times New Roman"/>
                <w:sz w:val="24"/>
                <w:szCs w:val="24"/>
              </w:rPr>
            </w:pPr>
            <w:r w:rsidRPr="00E543AC">
              <w:rPr>
                <w:rFonts w:ascii="Times New Roman" w:hAnsi="Times New Roman" w:cs="Times New Roman"/>
                <w:sz w:val="24"/>
                <w:szCs w:val="24"/>
              </w:rPr>
              <w:t>01.02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D0CECE" w:themeFill="background2" w:themeFillShade="E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Музыка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D0CECE" w:themeFill="background2" w:themeFillShade="E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Русский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П.42 выучить материал упр.244  (обе части)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1.02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D0CECE" w:themeFill="background2" w:themeFillShade="E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Литература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Прочитать рассказы Тэффи «Жизнь и воротник» и Зощенко «История болезни»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4.02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D0CECE" w:themeFill="background2" w:themeFillShade="E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Физика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543AC" w:rsidRPr="00E543AC" w:rsidRDefault="00E543AC" w:rsidP="006E46E9">
            <w:pPr>
              <w:spacing w:after="0" w:line="240" w:lineRule="auto"/>
              <w:rPr>
                <w:rFonts w:ascii="Times New Roman" w:eastAsia="Calibri" w:hAnsi="Times New Roman" w:cs="Times New Roman"/>
                <w:color w:val="000000"/>
                <w:sz w:val="24"/>
                <w:szCs w:val="24"/>
              </w:rPr>
            </w:pPr>
            <w:r w:rsidRPr="00E543AC">
              <w:rPr>
                <w:rFonts w:ascii="Times New Roman" w:eastAsia="Times New Roman" w:hAnsi="Times New Roman" w:cs="Times New Roman"/>
                <w:color w:val="000000"/>
                <w:sz w:val="24"/>
                <w:szCs w:val="24"/>
              </w:rPr>
              <w:t>Электрическое сопротивление проводников.</w:t>
            </w:r>
          </w:p>
          <w:p w:rsidR="00E543AC" w:rsidRPr="00E543AC" w:rsidRDefault="00E543AC" w:rsidP="006E46E9">
            <w:pPr>
              <w:spacing w:after="0" w:line="240" w:lineRule="auto"/>
              <w:rPr>
                <w:rFonts w:ascii="Times New Roman" w:eastAsia="Calibri" w:hAnsi="Times New Roman" w:cs="Times New Roman"/>
                <w:color w:val="000000"/>
                <w:sz w:val="24"/>
                <w:szCs w:val="24"/>
              </w:rPr>
            </w:pPr>
            <w:r w:rsidRPr="00E543AC">
              <w:rPr>
                <w:rFonts w:ascii="Times New Roman" w:eastAsia="Calibri" w:hAnsi="Times New Roman" w:cs="Times New Roman"/>
                <w:color w:val="000000"/>
                <w:sz w:val="24"/>
                <w:szCs w:val="24"/>
              </w:rPr>
              <w:t>П. 43 (упр. 2, 3), 45</w:t>
            </w:r>
          </w:p>
          <w:p w:rsidR="00E543AC" w:rsidRPr="00E543AC" w:rsidRDefault="00E543AC" w:rsidP="006E46E9">
            <w:pPr>
              <w:spacing w:after="0" w:line="240" w:lineRule="auto"/>
              <w:rPr>
                <w:rFonts w:ascii="Times New Roman" w:eastAsia="Calibri" w:hAnsi="Times New Roman" w:cs="Times New Roman"/>
                <w:sz w:val="24"/>
                <w:szCs w:val="24"/>
              </w:rPr>
            </w:pPr>
            <w:r w:rsidRPr="00E543AC">
              <w:rPr>
                <w:rFonts w:ascii="Times New Roman" w:eastAsia="Calibri" w:hAnsi="Times New Roman" w:cs="Times New Roman"/>
                <w:sz w:val="24"/>
                <w:szCs w:val="24"/>
              </w:rPr>
              <w:t>РЭШ урок 17, тренировочные задания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543AC" w:rsidRPr="00E543AC" w:rsidRDefault="00E543AC" w:rsidP="006E46E9">
            <w:pPr>
              <w:spacing w:after="0" w:line="240" w:lineRule="auto"/>
              <w:rPr>
                <w:rFonts w:ascii="Times New Roman" w:eastAsia="Calibri" w:hAnsi="Times New Roman" w:cs="Times New Roman"/>
                <w:sz w:val="24"/>
                <w:szCs w:val="24"/>
              </w:rPr>
            </w:pPr>
            <w:r w:rsidRPr="00E543AC">
              <w:rPr>
                <w:rFonts w:ascii="Times New Roman" w:eastAsia="Calibri" w:hAnsi="Times New Roman" w:cs="Times New Roman"/>
                <w:sz w:val="24"/>
                <w:szCs w:val="24"/>
              </w:rPr>
              <w:t>07.02</w:t>
            </w:r>
          </w:p>
          <w:p w:rsidR="00E543AC" w:rsidRPr="00E543AC" w:rsidRDefault="00E543AC" w:rsidP="006E46E9">
            <w:pPr>
              <w:spacing w:after="0" w:line="240" w:lineRule="auto"/>
              <w:rPr>
                <w:rFonts w:ascii="Times New Roman" w:eastAsia="Calibri" w:hAnsi="Times New Roman" w:cs="Times New Roman"/>
                <w:sz w:val="24"/>
                <w:szCs w:val="24"/>
              </w:rPr>
            </w:pPr>
            <w:r w:rsidRPr="00E543AC">
              <w:rPr>
                <w:rFonts w:ascii="Times New Roman" w:eastAsia="Calibri" w:hAnsi="Times New Roman" w:cs="Times New Roman"/>
                <w:sz w:val="24"/>
                <w:szCs w:val="24"/>
              </w:rPr>
              <w:t>Фото в скайп (по выбору)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543AC" w:rsidRPr="00E543AC" w:rsidRDefault="00E543AC" w:rsidP="006E46E9">
            <w:pPr>
              <w:spacing w:after="0" w:line="240" w:lineRule="auto"/>
              <w:rPr>
                <w:rFonts w:ascii="Times New Roman" w:eastAsia="Calibri" w:hAnsi="Times New Roman" w:cs="Times New Roman"/>
                <w:sz w:val="24"/>
                <w:szCs w:val="24"/>
              </w:rPr>
            </w:pPr>
            <w:r w:rsidRPr="00E543AC">
              <w:rPr>
                <w:rFonts w:ascii="Times New Roman" w:eastAsia="Calibri" w:hAnsi="Times New Roman" w:cs="Times New Roman"/>
                <w:sz w:val="24"/>
                <w:szCs w:val="24"/>
              </w:rPr>
              <w:t>Контрольные задания на РЭШ</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543AC" w:rsidRPr="00E543AC" w:rsidRDefault="00E543AC" w:rsidP="006E46E9">
            <w:pPr>
              <w:spacing w:after="0" w:line="240" w:lineRule="auto"/>
              <w:rPr>
                <w:rFonts w:ascii="Times New Roman" w:eastAsia="Calibri" w:hAnsi="Times New Roman" w:cs="Times New Roman"/>
                <w:sz w:val="24"/>
                <w:szCs w:val="24"/>
              </w:rPr>
            </w:pPr>
            <w:r w:rsidRPr="00E543AC">
              <w:rPr>
                <w:rFonts w:ascii="Times New Roman" w:eastAsia="Calibri" w:hAnsi="Times New Roman" w:cs="Times New Roman"/>
                <w:sz w:val="24"/>
                <w:szCs w:val="24"/>
              </w:rPr>
              <w:t>07.02</w:t>
            </w:r>
          </w:p>
        </w:tc>
      </w:tr>
      <w:tr w:rsidR="00E543AC" w:rsidRPr="00E543AC" w:rsidTr="006E46E9">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CB9CA" w:themeFill="text2" w:themeFillTint="66"/>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
                <w:bCs/>
                <w:sz w:val="24"/>
                <w:szCs w:val="24"/>
              </w:rPr>
            </w:pPr>
            <w:r w:rsidRPr="00E543AC">
              <w:rPr>
                <w:rFonts w:ascii="Times New Roman" w:hAnsi="Times New Roman" w:cs="Times New Roman"/>
                <w:b/>
                <w:bCs/>
                <w:sz w:val="24"/>
                <w:szCs w:val="24"/>
              </w:rPr>
              <w:t>среда, 2.2.2022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Алгебра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543AC" w:rsidRPr="00E543AC" w:rsidRDefault="00E543AC" w:rsidP="006E46E9">
            <w:pPr>
              <w:ind w:left="112"/>
              <w:jc w:val="both"/>
              <w:rPr>
                <w:rFonts w:ascii="Times New Roman" w:hAnsi="Times New Roman" w:cs="Times New Roman"/>
                <w:sz w:val="24"/>
                <w:szCs w:val="24"/>
              </w:rPr>
            </w:pPr>
            <w:r w:rsidRPr="00E543AC">
              <w:rPr>
                <w:rFonts w:ascii="Times New Roman" w:hAnsi="Times New Roman" w:cs="Times New Roman"/>
                <w:sz w:val="24"/>
                <w:szCs w:val="24"/>
              </w:rPr>
              <w:t>п. 28 (формулы выучить) №28.1 - 28.5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543AC" w:rsidRPr="00E543AC" w:rsidRDefault="00E543AC" w:rsidP="006E46E9">
            <w:pPr>
              <w:ind w:left="112"/>
              <w:jc w:val="both"/>
              <w:rPr>
                <w:rFonts w:ascii="Times New Roman" w:hAnsi="Times New Roman" w:cs="Times New Roman"/>
                <w:sz w:val="24"/>
                <w:szCs w:val="24"/>
              </w:rPr>
            </w:pPr>
            <w:r w:rsidRPr="00E543AC">
              <w:rPr>
                <w:rFonts w:ascii="Times New Roman" w:hAnsi="Times New Roman" w:cs="Times New Roman"/>
                <w:sz w:val="24"/>
                <w:szCs w:val="24"/>
              </w:rPr>
              <w:t>2.02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4" w:space="0" w:color="auto"/>
              <w:right w:val="single" w:sz="6" w:space="0" w:color="000000"/>
            </w:tcBorders>
            <w:shd w:val="clear" w:color="auto" w:fill="ACB9CA" w:themeFill="text2"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География</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Природные зоны. Характеристика основных природных комплексов своей местности.</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Лекция в приложении.</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 xml:space="preserve">- </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Химия</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п. 35, упр. 3</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04.02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 xml:space="preserve">Сообщение по теме "Значение оксидов в природе и жизни </w:t>
            </w:r>
            <w:r w:rsidRPr="00E543AC">
              <w:rPr>
                <w:rFonts w:ascii="Times New Roman" w:hAnsi="Times New Roman" w:cs="Times New Roman"/>
                <w:sz w:val="24"/>
                <w:szCs w:val="24"/>
              </w:rPr>
              <w:lastRenderedPageBreak/>
              <w:t>человека"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jc w:val="right"/>
              <w:rPr>
                <w:rFonts w:ascii="Times New Roman" w:hAnsi="Times New Roman" w:cs="Times New Roman"/>
                <w:sz w:val="24"/>
                <w:szCs w:val="24"/>
              </w:rPr>
            </w:pPr>
            <w:r w:rsidRPr="00E543AC">
              <w:rPr>
                <w:rFonts w:ascii="Times New Roman" w:hAnsi="Times New Roman" w:cs="Times New Roman"/>
                <w:sz w:val="24"/>
                <w:szCs w:val="24"/>
              </w:rPr>
              <w:lastRenderedPageBreak/>
              <w:t>4.2.2022</w:t>
            </w:r>
          </w:p>
        </w:tc>
      </w:tr>
      <w:tr w:rsidR="00E543AC" w:rsidRPr="00E543AC" w:rsidTr="006E46E9">
        <w:trPr>
          <w:trHeight w:val="300"/>
        </w:trPr>
        <w:tc>
          <w:tcPr>
            <w:tcW w:w="0" w:type="auto"/>
            <w:vMerge/>
            <w:tcBorders>
              <w:top w:val="single" w:sz="4" w:space="0" w:color="auto"/>
              <w:left w:val="single" w:sz="6" w:space="0" w:color="000000"/>
              <w:bottom w:val="single" w:sz="6" w:space="0" w:color="000000"/>
              <w:right w:val="single" w:sz="6" w:space="0" w:color="000000"/>
            </w:tcBorders>
            <w:shd w:val="clear" w:color="auto" w:fill="ACB9CA" w:themeFill="text2"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Обществознание</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ind w:left="112"/>
              <w:jc w:val="both"/>
              <w:rPr>
                <w:rFonts w:ascii="Times New Roman" w:hAnsi="Times New Roman" w:cs="Times New Roman"/>
                <w:sz w:val="24"/>
                <w:szCs w:val="24"/>
              </w:rPr>
            </w:pPr>
            <w:r w:rsidRPr="00E543AC">
              <w:rPr>
                <w:rFonts w:ascii="Times New Roman" w:hAnsi="Times New Roman" w:cs="Times New Roman"/>
                <w:sz w:val="24"/>
                <w:szCs w:val="24"/>
              </w:rPr>
              <w:t>Параграф 17, ответить на вопросы к параграфу</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11.02</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CB9CA" w:themeFill="text2"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Английский 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с. 104 - правило читать+ №2 с. 105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CB9CA" w:themeFill="text2"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Английский 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с. 122 слова записать в словарь и выучить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фото заданий присылать в ВК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CB9CA" w:themeFill="text2"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Биология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п. 31, повторить п. 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07.02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9CC2E5" w:themeFill="accent1" w:themeFillTint="99"/>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
                <w:bCs/>
                <w:sz w:val="24"/>
                <w:szCs w:val="24"/>
              </w:rPr>
            </w:pPr>
            <w:r w:rsidRPr="00E543AC">
              <w:rPr>
                <w:rFonts w:ascii="Times New Roman" w:hAnsi="Times New Roman" w:cs="Times New Roman"/>
                <w:b/>
                <w:bCs/>
                <w:sz w:val="24"/>
                <w:szCs w:val="24"/>
              </w:rPr>
              <w:t>четверг, 3.2.2022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Физкультура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543AC" w:rsidRPr="00E543AC" w:rsidRDefault="00E543AC" w:rsidP="006E46E9">
            <w:pPr>
              <w:rPr>
                <w:rFonts w:ascii="Times New Roman" w:hAnsi="Times New Roman" w:cs="Times New Roman"/>
                <w:sz w:val="24"/>
                <w:szCs w:val="24"/>
              </w:rPr>
            </w:pPr>
            <w:hyperlink r:id="rId5" w:history="1">
              <w:r w:rsidRPr="00E543AC">
                <w:rPr>
                  <w:rStyle w:val="a3"/>
                  <w:rFonts w:ascii="Times New Roman" w:hAnsi="Times New Roman" w:cs="Times New Roman"/>
                  <w:color w:val="auto"/>
                  <w:sz w:val="24"/>
                  <w:szCs w:val="24"/>
                </w:rPr>
                <w:t>https://doc4web.ru/fizkultura/domashnie-zadaniya-po-fizicheskoy-kulture-dlya-klass.html</w:t>
              </w:r>
            </w:hyperlink>
            <w:r w:rsidRPr="00E543AC">
              <w:rPr>
                <w:rStyle w:val="a3"/>
                <w:rFonts w:ascii="Times New Roman" w:hAnsi="Times New Roman" w:cs="Times New Roman"/>
                <w:color w:val="auto"/>
                <w:sz w:val="24"/>
                <w:szCs w:val="24"/>
              </w:rPr>
              <w:br/>
            </w:r>
            <w:r w:rsidRPr="00E543AC">
              <w:rPr>
                <w:rFonts w:ascii="Times New Roman" w:hAnsi="Times New Roman" w:cs="Times New Roman"/>
                <w:sz w:val="24"/>
                <w:szCs w:val="24"/>
              </w:rPr>
              <w:t>Выучить комплекс упражнений А1(В1)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9CC2E5" w:themeFill="accent1" w:themeFillTint="99"/>
            <w:tcMar>
              <w:top w:w="30" w:type="dxa"/>
              <w:left w:w="45" w:type="dxa"/>
              <w:bottom w:w="30" w:type="dxa"/>
              <w:right w:w="45" w:type="dxa"/>
            </w:tcMar>
            <w:vAlign w:val="bottom"/>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 xml:space="preserve">Физкультура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rPr>
                <w:rFonts w:ascii="Times New Roman" w:hAnsi="Times New Roman" w:cs="Times New Roman"/>
                <w:sz w:val="24"/>
                <w:szCs w:val="24"/>
              </w:rPr>
            </w:pPr>
            <w:hyperlink r:id="rId6" w:history="1">
              <w:r w:rsidRPr="00E543AC">
                <w:rPr>
                  <w:rStyle w:val="a3"/>
                  <w:rFonts w:ascii="Times New Roman" w:hAnsi="Times New Roman" w:cs="Times New Roman"/>
                  <w:color w:val="auto"/>
                  <w:sz w:val="24"/>
                  <w:szCs w:val="24"/>
                </w:rPr>
                <w:t>https://doc4web.ru/fizkultura/domashnie-zadaniya-po-fizicheskoy-kulture-dlya-klass.html</w:t>
              </w:r>
            </w:hyperlink>
            <w:r w:rsidRPr="00E543AC">
              <w:rPr>
                <w:rStyle w:val="a3"/>
                <w:rFonts w:ascii="Times New Roman" w:hAnsi="Times New Roman" w:cs="Times New Roman"/>
                <w:color w:val="auto"/>
                <w:sz w:val="24"/>
                <w:szCs w:val="24"/>
              </w:rPr>
              <w:br/>
            </w:r>
            <w:r w:rsidRPr="00E543AC">
              <w:rPr>
                <w:rFonts w:ascii="Times New Roman" w:hAnsi="Times New Roman" w:cs="Times New Roman"/>
                <w:sz w:val="24"/>
                <w:szCs w:val="24"/>
              </w:rPr>
              <w:t>Выполнять комплекс упражнений А1(В1)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9CC2E5" w:themeFill="accent1" w:themeFillTint="99"/>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Алгебра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№28.6 - 28.10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03.02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9CC2E5" w:themeFill="accent1" w:themeFillTint="99"/>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Французский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Самостоятельная работа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фото присылать на почту dedyaeva1973@ mail.ru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9CC2E5" w:themeFill="accent1" w:themeFillTint="99"/>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Информатика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color w:val="000000"/>
                <w:sz w:val="24"/>
                <w:szCs w:val="24"/>
              </w:rPr>
              <w:t>п. 3.1.1, ответить на вопросы к параграфу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BE4D5" w:themeFill="accent2" w:themeFillTint="33"/>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
                <w:bCs/>
                <w:sz w:val="24"/>
                <w:szCs w:val="24"/>
              </w:rPr>
            </w:pPr>
            <w:r w:rsidRPr="00E543AC">
              <w:rPr>
                <w:rFonts w:ascii="Times New Roman" w:hAnsi="Times New Roman" w:cs="Times New Roman"/>
                <w:b/>
                <w:bCs/>
                <w:sz w:val="24"/>
                <w:szCs w:val="24"/>
              </w:rPr>
              <w:t>пятница, 4.2.2022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Геометрия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п. 65, №572, 575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04.02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4" w:space="0" w:color="auto"/>
              <w:right w:val="single" w:sz="6" w:space="0" w:color="000000"/>
            </w:tcBorders>
            <w:shd w:val="clear" w:color="auto" w:fill="FBE4D5" w:themeFill="accent2" w:themeFillTint="33"/>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 xml:space="preserve">Химия </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 xml:space="preserve">Записи в тетради, </w:t>
            </w:r>
            <w:hyperlink r:id="rId7" w:tgtFrame="_blank" w:history="1">
              <w:r w:rsidRPr="00E543AC">
                <w:rPr>
                  <w:rStyle w:val="a3"/>
                  <w:rFonts w:ascii="Times New Roman" w:hAnsi="Times New Roman" w:cs="Times New Roman"/>
                  <w:sz w:val="24"/>
                  <w:szCs w:val="24"/>
                </w:rPr>
                <w:t>https://resh.edu.ru/subject/lesson/2444/start/</w:t>
              </w:r>
            </w:hyperlink>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09.02</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Английский 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с. 107 №6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4" w:space="0" w:color="auto"/>
              <w:left w:val="single" w:sz="6" w:space="0" w:color="000000"/>
              <w:bottom w:val="single" w:sz="6" w:space="0" w:color="000000"/>
              <w:right w:val="single" w:sz="4" w:space="0" w:color="auto"/>
            </w:tcBorders>
            <w:shd w:val="clear" w:color="auto" w:fill="FBE4D5" w:themeFill="accent2" w:themeFillTint="33"/>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Английский II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Задание по ссылке https://edu.skysmart.ru/student/rufaripafu</w:t>
            </w:r>
          </w:p>
        </w:tc>
        <w:tc>
          <w:tcPr>
            <w:tcW w:w="0" w:type="auto"/>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фото заданий присылать в ВК</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BE4D5" w:themeFill="accent2" w:themeFillTint="33"/>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История России</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п. 11, ответить на вопросы к параграфу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12.02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BE4D5" w:themeFill="accent2" w:themeFillTint="33"/>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Русский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Упр.249 п.43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BE4D5" w:themeFill="accent2" w:themeFillTint="33"/>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Литература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 xml:space="preserve">Подготовить биографию </w:t>
            </w:r>
            <w:proofErr w:type="spellStart"/>
            <w:r w:rsidRPr="00E543AC">
              <w:rPr>
                <w:rFonts w:ascii="Times New Roman" w:hAnsi="Times New Roman" w:cs="Times New Roman"/>
                <w:sz w:val="24"/>
                <w:szCs w:val="24"/>
              </w:rPr>
              <w:t>А.Блока</w:t>
            </w:r>
            <w:proofErr w:type="spellEnd"/>
            <w:r w:rsidRPr="00E543AC">
              <w:rPr>
                <w:rFonts w:ascii="Times New Roman" w:hAnsi="Times New Roman" w:cs="Times New Roman"/>
                <w:sz w:val="24"/>
                <w:szCs w:val="24"/>
              </w:rPr>
              <w:t xml:space="preserve"> учебник с. 82 – 83 и дополнительные источники, прочитать «Мир на Куликовом поле» с.83</w:t>
            </w:r>
          </w:p>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 xml:space="preserve">Выучить наизусть </w:t>
            </w:r>
            <w:proofErr w:type="spellStart"/>
            <w:r w:rsidRPr="00E543AC">
              <w:rPr>
                <w:rFonts w:ascii="Times New Roman" w:hAnsi="Times New Roman" w:cs="Times New Roman"/>
                <w:sz w:val="24"/>
                <w:szCs w:val="24"/>
              </w:rPr>
              <w:t>ст</w:t>
            </w:r>
            <w:proofErr w:type="spellEnd"/>
            <w:r w:rsidRPr="00E543AC">
              <w:rPr>
                <w:rFonts w:ascii="Times New Roman" w:hAnsi="Times New Roman" w:cs="Times New Roman"/>
                <w:sz w:val="24"/>
                <w:szCs w:val="24"/>
              </w:rPr>
              <w:t>-е Блока «Россия»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7CAAC" w:themeFill="accent2" w:themeFillTint="66"/>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
                <w:bCs/>
                <w:sz w:val="24"/>
                <w:szCs w:val="24"/>
              </w:rPr>
            </w:pPr>
            <w:r w:rsidRPr="00E543AC">
              <w:rPr>
                <w:rFonts w:ascii="Times New Roman" w:hAnsi="Times New Roman" w:cs="Times New Roman"/>
                <w:b/>
                <w:bCs/>
                <w:sz w:val="24"/>
                <w:szCs w:val="24"/>
              </w:rPr>
              <w:t>суббота, 5.2.2022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Физкультура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hyperlink r:id="rId8" w:history="1">
              <w:r w:rsidRPr="00E543AC">
                <w:rPr>
                  <w:rStyle w:val="a3"/>
                  <w:rFonts w:ascii="Times New Roman" w:hAnsi="Times New Roman" w:cs="Times New Roman"/>
                  <w:color w:val="auto"/>
                  <w:sz w:val="24"/>
                  <w:szCs w:val="24"/>
                </w:rPr>
                <w:t>https://doc4web.ru/fizkultura/domashnie-zadaniya-po-fizicheskoy-kulture-dlya-klass.html</w:t>
              </w:r>
            </w:hyperlink>
            <w:r w:rsidRPr="00E543AC">
              <w:rPr>
                <w:rFonts w:ascii="Times New Roman" w:hAnsi="Times New Roman" w:cs="Times New Roman"/>
                <w:sz w:val="24"/>
                <w:szCs w:val="24"/>
                <w:u w:val="single"/>
              </w:rPr>
              <w:t xml:space="preserve"> </w:t>
            </w:r>
            <w:r w:rsidRPr="00E543AC">
              <w:rPr>
                <w:rFonts w:ascii="Times New Roman" w:hAnsi="Times New Roman" w:cs="Times New Roman"/>
                <w:sz w:val="24"/>
                <w:szCs w:val="24"/>
                <w:u w:val="single"/>
              </w:rPr>
              <w:br/>
            </w:r>
            <w:r w:rsidRPr="00E543AC">
              <w:rPr>
                <w:rFonts w:ascii="Times New Roman" w:hAnsi="Times New Roman" w:cs="Times New Roman"/>
                <w:sz w:val="24"/>
                <w:szCs w:val="24"/>
              </w:rPr>
              <w:t>Выучить комплекс упражнений А2(Б1)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7CAAC" w:themeFill="accent2"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Родная литература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b/>
                <w:bCs/>
                <w:color w:val="000000"/>
                <w:sz w:val="24"/>
                <w:szCs w:val="24"/>
              </w:rPr>
              <w:t>Прочитать Чарская Л.А.</w:t>
            </w:r>
            <w:r w:rsidRPr="00E543AC">
              <w:rPr>
                <w:rFonts w:ascii="Times New Roman" w:hAnsi="Times New Roman" w:cs="Times New Roman"/>
                <w:color w:val="000000"/>
                <w:sz w:val="24"/>
                <w:szCs w:val="24"/>
              </w:rPr>
              <w:t> Гимназистки. Рассказ «Тайна».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7CAAC" w:themeFill="accent2"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Алгебра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№28.11 - 28.15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05.02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4" w:space="0" w:color="auto"/>
              <w:right w:val="single" w:sz="6" w:space="0" w:color="000000"/>
            </w:tcBorders>
            <w:shd w:val="clear" w:color="auto" w:fill="F7CAAC" w:themeFill="accent2"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Французский</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учебник с.27, слова учить, с. 28 упр. 5</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
                <w:bCs/>
                <w:sz w:val="24"/>
                <w:szCs w:val="24"/>
              </w:rPr>
            </w:pPr>
            <w:r w:rsidRPr="00E543AC">
              <w:rPr>
                <w:rFonts w:ascii="Times New Roman" w:hAnsi="Times New Roman" w:cs="Times New Roman"/>
                <w:b/>
                <w:bCs/>
                <w:sz w:val="24"/>
                <w:szCs w:val="24"/>
              </w:rPr>
              <w:t>понедельник, 7.2.2022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Cs/>
                <w:sz w:val="24"/>
                <w:szCs w:val="24"/>
              </w:rPr>
            </w:pPr>
            <w:r w:rsidRPr="00E543AC">
              <w:rPr>
                <w:rFonts w:ascii="Times New Roman" w:hAnsi="Times New Roman" w:cs="Times New Roman"/>
                <w:bCs/>
                <w:sz w:val="24"/>
                <w:szCs w:val="24"/>
              </w:rPr>
              <w:t>Алгебра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543AC" w:rsidRPr="00E543AC" w:rsidRDefault="00E543AC" w:rsidP="006E46E9">
            <w:pPr>
              <w:ind w:left="112"/>
              <w:jc w:val="both"/>
              <w:rPr>
                <w:rFonts w:ascii="Times New Roman" w:hAnsi="Times New Roman" w:cs="Times New Roman"/>
                <w:sz w:val="24"/>
                <w:szCs w:val="24"/>
              </w:rPr>
            </w:pPr>
            <w:r w:rsidRPr="00E543AC">
              <w:rPr>
                <w:rFonts w:ascii="Times New Roman" w:hAnsi="Times New Roman" w:cs="Times New Roman"/>
                <w:sz w:val="24"/>
                <w:szCs w:val="24"/>
              </w:rPr>
              <w:t>№28.16 - 28.19</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E543AC" w:rsidRPr="00E543AC" w:rsidRDefault="00E543AC" w:rsidP="006E46E9">
            <w:pPr>
              <w:ind w:left="112"/>
              <w:jc w:val="both"/>
              <w:rPr>
                <w:rFonts w:ascii="Times New Roman" w:hAnsi="Times New Roman" w:cs="Times New Roman"/>
                <w:sz w:val="24"/>
                <w:szCs w:val="24"/>
              </w:rPr>
            </w:pPr>
            <w:r w:rsidRPr="00E543AC">
              <w:rPr>
                <w:rFonts w:ascii="Times New Roman" w:hAnsi="Times New Roman" w:cs="Times New Roman"/>
                <w:sz w:val="24"/>
                <w:szCs w:val="24"/>
              </w:rPr>
              <w:t>7.02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EDEDED" w:themeFill="accent3" w:themeFillTint="33"/>
            <w:tcMar>
              <w:top w:w="30" w:type="dxa"/>
              <w:left w:w="45" w:type="dxa"/>
              <w:bottom w:w="30" w:type="dxa"/>
              <w:right w:w="45" w:type="dxa"/>
            </w:tcMar>
            <w:vAlign w:val="bottom"/>
          </w:tcPr>
          <w:p w:rsidR="00E543AC" w:rsidRPr="00E543AC" w:rsidRDefault="00E543AC" w:rsidP="006E46E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bCs/>
                <w:sz w:val="24"/>
                <w:szCs w:val="24"/>
              </w:rPr>
            </w:pPr>
            <w:r w:rsidRPr="00E543AC">
              <w:rPr>
                <w:rFonts w:ascii="Times New Roman" w:hAnsi="Times New Roman" w:cs="Times New Roman"/>
                <w:bCs/>
                <w:sz w:val="24"/>
                <w:szCs w:val="24"/>
              </w:rPr>
              <w:t>Физика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543AC" w:rsidRPr="00E543AC" w:rsidRDefault="00E543AC" w:rsidP="006E46E9">
            <w:pPr>
              <w:spacing w:after="0" w:line="240" w:lineRule="auto"/>
              <w:rPr>
                <w:rFonts w:ascii="Times New Roman" w:eastAsia="Calibri" w:hAnsi="Times New Roman" w:cs="Times New Roman"/>
                <w:sz w:val="24"/>
                <w:szCs w:val="24"/>
              </w:rPr>
            </w:pPr>
            <w:r w:rsidRPr="00E543AC">
              <w:rPr>
                <w:rFonts w:ascii="Times New Roman" w:eastAsia="Times New Roman" w:hAnsi="Times New Roman" w:cs="Times New Roman"/>
                <w:sz w:val="24"/>
                <w:szCs w:val="24"/>
              </w:rPr>
              <w:t>Закон Ома для участка цепи.</w:t>
            </w:r>
          </w:p>
          <w:p w:rsidR="00E543AC" w:rsidRPr="00E543AC" w:rsidRDefault="00E543AC" w:rsidP="006E46E9">
            <w:pPr>
              <w:spacing w:after="0" w:line="240" w:lineRule="auto"/>
              <w:rPr>
                <w:rFonts w:ascii="Times New Roman" w:eastAsia="Calibri" w:hAnsi="Times New Roman" w:cs="Times New Roman"/>
                <w:sz w:val="24"/>
                <w:szCs w:val="24"/>
              </w:rPr>
            </w:pPr>
            <w:r w:rsidRPr="00E543AC">
              <w:rPr>
                <w:rFonts w:ascii="Times New Roman" w:eastAsia="Calibri" w:hAnsi="Times New Roman" w:cs="Times New Roman"/>
                <w:sz w:val="24"/>
                <w:szCs w:val="24"/>
              </w:rPr>
              <w:t>П. 42, 44 (упр. 2-4)</w:t>
            </w:r>
          </w:p>
          <w:p w:rsidR="00E543AC" w:rsidRPr="00E543AC" w:rsidRDefault="00E543AC" w:rsidP="006E46E9">
            <w:pPr>
              <w:spacing w:after="0" w:line="240" w:lineRule="auto"/>
              <w:rPr>
                <w:rFonts w:ascii="Times New Roman" w:eastAsia="Calibri" w:hAnsi="Times New Roman" w:cs="Times New Roman"/>
                <w:sz w:val="24"/>
                <w:szCs w:val="24"/>
              </w:rPr>
            </w:pPr>
            <w:r w:rsidRPr="00E543AC">
              <w:rPr>
                <w:rFonts w:ascii="Times New Roman" w:eastAsia="Calibri" w:hAnsi="Times New Roman" w:cs="Times New Roman"/>
                <w:sz w:val="24"/>
                <w:szCs w:val="24"/>
              </w:rPr>
              <w:t>РЭШ урок 17, тренировочные задания</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543AC" w:rsidRPr="00E543AC" w:rsidRDefault="00E543AC" w:rsidP="006E46E9">
            <w:pPr>
              <w:spacing w:after="0" w:line="240" w:lineRule="auto"/>
              <w:rPr>
                <w:rFonts w:ascii="Times New Roman" w:eastAsia="Calibri" w:hAnsi="Times New Roman" w:cs="Times New Roman"/>
                <w:sz w:val="24"/>
                <w:szCs w:val="24"/>
              </w:rPr>
            </w:pPr>
            <w:r w:rsidRPr="00E543AC">
              <w:rPr>
                <w:rFonts w:ascii="Times New Roman" w:eastAsia="Calibri" w:hAnsi="Times New Roman" w:cs="Times New Roman"/>
                <w:sz w:val="24"/>
                <w:szCs w:val="24"/>
              </w:rPr>
              <w:t>08.02</w:t>
            </w:r>
          </w:p>
          <w:p w:rsidR="00E543AC" w:rsidRPr="00E543AC" w:rsidRDefault="00E543AC" w:rsidP="006E46E9">
            <w:pPr>
              <w:spacing w:after="0" w:line="240" w:lineRule="auto"/>
              <w:rPr>
                <w:rFonts w:ascii="Times New Roman" w:eastAsia="Calibri" w:hAnsi="Times New Roman" w:cs="Times New Roman"/>
                <w:sz w:val="24"/>
                <w:szCs w:val="24"/>
              </w:rPr>
            </w:pPr>
            <w:r w:rsidRPr="00E543AC">
              <w:rPr>
                <w:rFonts w:ascii="Times New Roman" w:eastAsia="Calibri" w:hAnsi="Times New Roman" w:cs="Times New Roman"/>
                <w:sz w:val="24"/>
                <w:szCs w:val="24"/>
              </w:rPr>
              <w:t>Фото в скайп (по выбору)</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543AC" w:rsidRPr="00E543AC" w:rsidRDefault="00E543AC" w:rsidP="006E46E9">
            <w:pPr>
              <w:spacing w:after="0" w:line="240" w:lineRule="auto"/>
              <w:rPr>
                <w:rFonts w:ascii="Times New Roman" w:eastAsia="Calibri" w:hAnsi="Times New Roman" w:cs="Times New Roman"/>
                <w:sz w:val="24"/>
                <w:szCs w:val="24"/>
              </w:rPr>
            </w:pPr>
            <w:proofErr w:type="spellStart"/>
            <w:r w:rsidRPr="00E543AC">
              <w:rPr>
                <w:rFonts w:ascii="Times New Roman" w:eastAsia="Calibri" w:hAnsi="Times New Roman" w:cs="Times New Roman"/>
                <w:sz w:val="24"/>
                <w:szCs w:val="24"/>
              </w:rPr>
              <w:t>Индив</w:t>
            </w:r>
            <w:proofErr w:type="spellEnd"/>
            <w:r w:rsidRPr="00E543AC">
              <w:rPr>
                <w:rFonts w:ascii="Times New Roman" w:eastAsia="Calibri" w:hAnsi="Times New Roman" w:cs="Times New Roman"/>
                <w:sz w:val="24"/>
                <w:szCs w:val="24"/>
              </w:rPr>
              <w:t>. Задания по теме на уроке в скайпе</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543AC" w:rsidRPr="00E543AC" w:rsidRDefault="00E543AC" w:rsidP="006E46E9">
            <w:pPr>
              <w:spacing w:after="0" w:line="240" w:lineRule="auto"/>
              <w:rPr>
                <w:rFonts w:ascii="Times New Roman" w:eastAsia="Calibri" w:hAnsi="Times New Roman" w:cs="Times New Roman"/>
                <w:sz w:val="24"/>
                <w:szCs w:val="24"/>
              </w:rPr>
            </w:pPr>
            <w:r w:rsidRPr="00E543AC">
              <w:rPr>
                <w:rFonts w:ascii="Times New Roman" w:eastAsia="Calibri" w:hAnsi="Times New Roman" w:cs="Times New Roman"/>
                <w:sz w:val="24"/>
                <w:szCs w:val="24"/>
              </w:rPr>
              <w:t>08.02</w:t>
            </w:r>
          </w:p>
        </w:tc>
      </w:tr>
      <w:tr w:rsidR="00E543AC" w:rsidRPr="00E543AC" w:rsidTr="006E46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EDEDED" w:themeFill="accent3" w:themeFillTint="33"/>
            <w:tcMar>
              <w:top w:w="30" w:type="dxa"/>
              <w:left w:w="45" w:type="dxa"/>
              <w:bottom w:w="30" w:type="dxa"/>
              <w:right w:w="45" w:type="dxa"/>
            </w:tcMar>
            <w:vAlign w:val="bottom"/>
          </w:tcPr>
          <w:p w:rsidR="00E543AC" w:rsidRPr="00E543AC" w:rsidRDefault="00E543AC" w:rsidP="006E46E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bCs/>
                <w:sz w:val="24"/>
                <w:szCs w:val="24"/>
              </w:rPr>
            </w:pPr>
            <w:r w:rsidRPr="00E543AC">
              <w:rPr>
                <w:rFonts w:ascii="Times New Roman" w:hAnsi="Times New Roman" w:cs="Times New Roman"/>
                <w:bCs/>
                <w:sz w:val="24"/>
                <w:szCs w:val="24"/>
              </w:rPr>
              <w:t xml:space="preserve">География </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543AC" w:rsidRPr="00E543AC" w:rsidRDefault="00E543AC" w:rsidP="006E46E9">
            <w:pPr>
              <w:spacing w:line="240" w:lineRule="auto"/>
              <w:rPr>
                <w:rFonts w:ascii="Times New Roman" w:hAnsi="Times New Roman" w:cs="Times New Roman"/>
                <w:bCs/>
                <w:sz w:val="24"/>
                <w:szCs w:val="24"/>
              </w:rPr>
            </w:pPr>
            <w:r w:rsidRPr="00E543AC">
              <w:rPr>
                <w:rFonts w:ascii="Times New Roman" w:hAnsi="Times New Roman" w:cs="Times New Roman"/>
                <w:sz w:val="24"/>
                <w:szCs w:val="24"/>
              </w:rPr>
              <w:t xml:space="preserve">Письменно ответить на вопросы:1. Восстановите схему:                                                              </w:t>
            </w:r>
          </w:p>
          <w:p w:rsidR="00E543AC" w:rsidRPr="00E543AC" w:rsidRDefault="00E543AC" w:rsidP="006E46E9">
            <w:pPr>
              <w:spacing w:line="240" w:lineRule="auto"/>
              <w:rPr>
                <w:rFonts w:ascii="Times New Roman" w:hAnsi="Times New Roman" w:cs="Times New Roman"/>
                <w:bCs/>
                <w:i/>
                <w:sz w:val="24"/>
                <w:szCs w:val="24"/>
              </w:rPr>
            </w:pPr>
            <w:r w:rsidRPr="00E543AC">
              <w:rPr>
                <w:rFonts w:ascii="Times New Roman" w:hAnsi="Times New Roman" w:cs="Times New Roman"/>
                <w:b/>
                <w:bCs/>
                <w:sz w:val="24"/>
                <w:szCs w:val="24"/>
              </w:rPr>
              <w:t>ПТК</w:t>
            </w:r>
            <w:r w:rsidRPr="00E543AC">
              <w:rPr>
                <w:rFonts w:ascii="Times New Roman" w:hAnsi="Times New Roman" w:cs="Times New Roman"/>
                <w:b/>
                <w:bCs/>
                <w:sz w:val="24"/>
                <w:szCs w:val="24"/>
              </w:rPr>
              <w:br/>
            </w:r>
            <w:r w:rsidRPr="00E543AC">
              <w:rPr>
                <w:rFonts w:ascii="Times New Roman" w:hAnsi="Times New Roman" w:cs="Times New Roman"/>
                <w:bCs/>
                <w:i/>
                <w:sz w:val="24"/>
                <w:szCs w:val="24"/>
              </w:rPr>
              <w:lastRenderedPageBreak/>
              <w:t>Природные       Антропогенные</w:t>
            </w:r>
          </w:p>
          <w:p w:rsidR="00E543AC" w:rsidRPr="00E543AC" w:rsidRDefault="00E543AC" w:rsidP="006E46E9">
            <w:pPr>
              <w:spacing w:line="240" w:lineRule="auto"/>
              <w:rPr>
                <w:rFonts w:ascii="Times New Roman" w:hAnsi="Times New Roman" w:cs="Times New Roman"/>
                <w:sz w:val="24"/>
                <w:szCs w:val="24"/>
              </w:rPr>
            </w:pPr>
            <w:r w:rsidRPr="00E543AC">
              <w:rPr>
                <w:rFonts w:ascii="Times New Roman" w:hAnsi="Times New Roman" w:cs="Times New Roman"/>
                <w:b/>
                <w:bCs/>
                <w:sz w:val="24"/>
                <w:szCs w:val="24"/>
              </w:rPr>
              <w:t>По размерам</w:t>
            </w:r>
            <w:r w:rsidRPr="00E543AC">
              <w:rPr>
                <w:rFonts w:ascii="Times New Roman" w:hAnsi="Times New Roman" w:cs="Times New Roman"/>
                <w:b/>
                <w:bCs/>
                <w:sz w:val="24"/>
                <w:szCs w:val="24"/>
              </w:rPr>
              <w:br/>
            </w:r>
            <w:r w:rsidRPr="00E543AC">
              <w:rPr>
                <w:rFonts w:ascii="Times New Roman" w:hAnsi="Times New Roman" w:cs="Times New Roman"/>
                <w:bCs/>
                <w:i/>
                <w:sz w:val="24"/>
                <w:szCs w:val="24"/>
              </w:rPr>
              <w:t xml:space="preserve">Локальные Региональные                  Глобальные  </w:t>
            </w:r>
            <w:r w:rsidRPr="00E543AC">
              <w:rPr>
                <w:rFonts w:ascii="Times New Roman" w:hAnsi="Times New Roman" w:cs="Times New Roman"/>
                <w:i/>
                <w:sz w:val="24"/>
                <w:szCs w:val="24"/>
              </w:rPr>
              <w:t>Фации (неделимый ПК)</w:t>
            </w:r>
            <w:r w:rsidRPr="00E543AC">
              <w:rPr>
                <w:rFonts w:ascii="Times New Roman" w:hAnsi="Times New Roman" w:cs="Times New Roman"/>
                <w:sz w:val="24"/>
                <w:szCs w:val="24"/>
              </w:rPr>
              <w:t xml:space="preserve"> </w:t>
            </w:r>
            <w:r w:rsidRPr="00E543AC">
              <w:rPr>
                <w:rFonts w:ascii="Times New Roman" w:hAnsi="Times New Roman" w:cs="Times New Roman"/>
                <w:i/>
                <w:sz w:val="24"/>
                <w:szCs w:val="24"/>
              </w:rPr>
              <w:t>природные зоны, области</w:t>
            </w:r>
            <w:r w:rsidRPr="00E543AC">
              <w:rPr>
                <w:rFonts w:ascii="Times New Roman" w:hAnsi="Times New Roman" w:cs="Times New Roman"/>
                <w:sz w:val="24"/>
                <w:szCs w:val="24"/>
              </w:rPr>
              <w:t xml:space="preserve">           </w:t>
            </w:r>
            <w:r w:rsidRPr="00E543AC">
              <w:rPr>
                <w:rFonts w:ascii="Times New Roman" w:hAnsi="Times New Roman" w:cs="Times New Roman"/>
                <w:i/>
                <w:sz w:val="24"/>
                <w:szCs w:val="24"/>
              </w:rPr>
              <w:t>географическая оболочка</w:t>
            </w:r>
            <w:r w:rsidRPr="00E543AC">
              <w:rPr>
                <w:rFonts w:ascii="Times New Roman" w:hAnsi="Times New Roman" w:cs="Times New Roman"/>
                <w:i/>
                <w:sz w:val="24"/>
                <w:szCs w:val="24"/>
              </w:rPr>
              <w:br/>
            </w:r>
            <w:r w:rsidRPr="00E543AC">
              <w:rPr>
                <w:rFonts w:ascii="Times New Roman" w:hAnsi="Times New Roman" w:cs="Times New Roman"/>
                <w:i/>
                <w:sz w:val="24"/>
                <w:szCs w:val="24"/>
              </w:rPr>
              <w:br/>
            </w:r>
            <w:r w:rsidRPr="00E543AC">
              <w:rPr>
                <w:rFonts w:ascii="Times New Roman" w:hAnsi="Times New Roman" w:cs="Times New Roman"/>
                <w:b/>
                <w:bCs/>
                <w:sz w:val="24"/>
                <w:szCs w:val="24"/>
              </w:rPr>
              <w:t>По зональности</w:t>
            </w:r>
            <w:r w:rsidRPr="00E543AC">
              <w:rPr>
                <w:rFonts w:ascii="Times New Roman" w:hAnsi="Times New Roman" w:cs="Times New Roman"/>
                <w:b/>
                <w:bCs/>
                <w:sz w:val="24"/>
                <w:szCs w:val="24"/>
              </w:rPr>
              <w:br/>
            </w:r>
            <w:r w:rsidRPr="00E543AC">
              <w:rPr>
                <w:rFonts w:ascii="Times New Roman" w:hAnsi="Times New Roman" w:cs="Times New Roman"/>
                <w:bCs/>
                <w:i/>
                <w:sz w:val="24"/>
                <w:szCs w:val="24"/>
              </w:rPr>
              <w:t xml:space="preserve">Зональные  азональные                                                  </w:t>
            </w:r>
          </w:p>
          <w:p w:rsidR="00E543AC" w:rsidRPr="00E543AC" w:rsidRDefault="00E543AC" w:rsidP="006E46E9">
            <w:pPr>
              <w:spacing w:line="240" w:lineRule="auto"/>
              <w:rPr>
                <w:rFonts w:ascii="Times New Roman" w:hAnsi="Times New Roman" w:cs="Times New Roman"/>
                <w:sz w:val="24"/>
                <w:szCs w:val="24"/>
              </w:rPr>
            </w:pPr>
            <w:r w:rsidRPr="00E543AC">
              <w:rPr>
                <w:rFonts w:ascii="Times New Roman" w:hAnsi="Times New Roman" w:cs="Times New Roman"/>
                <w:sz w:val="24"/>
                <w:szCs w:val="24"/>
              </w:rPr>
              <w:t>2. В чем сходство и различие лесных зон России.</w:t>
            </w:r>
          </w:p>
          <w:p w:rsidR="00E543AC" w:rsidRPr="00E543AC" w:rsidRDefault="00E543AC" w:rsidP="006E46E9">
            <w:pPr>
              <w:spacing w:line="240" w:lineRule="auto"/>
              <w:rPr>
                <w:rFonts w:ascii="Times New Roman" w:hAnsi="Times New Roman" w:cs="Times New Roman"/>
                <w:sz w:val="24"/>
                <w:szCs w:val="24"/>
              </w:rPr>
            </w:pPr>
            <w:r w:rsidRPr="00E543AC">
              <w:rPr>
                <w:rFonts w:ascii="Times New Roman" w:hAnsi="Times New Roman" w:cs="Times New Roman"/>
                <w:sz w:val="24"/>
                <w:szCs w:val="24"/>
              </w:rPr>
              <w:t>3. Какие компоненты природы являются главными при выделении  ПК.</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EDEDED" w:themeFill="accent3" w:themeFillTint="33"/>
            <w:tcMar>
              <w:top w:w="30" w:type="dxa"/>
              <w:left w:w="45" w:type="dxa"/>
              <w:bottom w:w="30" w:type="dxa"/>
              <w:right w:w="45" w:type="dxa"/>
            </w:tcMar>
            <w:vAlign w:val="bottom"/>
          </w:tcPr>
          <w:p w:rsidR="00E543AC" w:rsidRPr="00E543AC" w:rsidRDefault="00E543AC" w:rsidP="006E46E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bCs/>
                <w:sz w:val="24"/>
                <w:szCs w:val="24"/>
              </w:rPr>
            </w:pPr>
            <w:r w:rsidRPr="00E543AC">
              <w:rPr>
                <w:rFonts w:ascii="Times New Roman" w:hAnsi="Times New Roman" w:cs="Times New Roman"/>
                <w:bCs/>
                <w:sz w:val="24"/>
                <w:szCs w:val="24"/>
              </w:rPr>
              <w:t>Технология, мальчики</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543AC" w:rsidRPr="00E543AC" w:rsidRDefault="00E543AC" w:rsidP="006E46E9">
            <w:pPr>
              <w:spacing w:line="240" w:lineRule="auto"/>
              <w:ind w:left="112"/>
              <w:jc w:val="both"/>
              <w:rPr>
                <w:rFonts w:ascii="Times New Roman" w:hAnsi="Times New Roman" w:cs="Times New Roman"/>
                <w:sz w:val="24"/>
                <w:szCs w:val="24"/>
              </w:rPr>
            </w:pPr>
            <w:r w:rsidRPr="00E543AC">
              <w:rPr>
                <w:rFonts w:ascii="Times New Roman" w:hAnsi="Times New Roman" w:cs="Times New Roman"/>
                <w:sz w:val="24"/>
                <w:szCs w:val="24"/>
              </w:rPr>
              <w:t xml:space="preserve">Бытовые нагревательные приборы. </w:t>
            </w:r>
            <w:hyperlink r:id="rId9" w:history="1">
              <w:r w:rsidRPr="00E543AC">
                <w:rPr>
                  <w:rStyle w:val="a3"/>
                  <w:rFonts w:ascii="Times New Roman" w:hAnsi="Times New Roman" w:cs="Times New Roman"/>
                  <w:sz w:val="24"/>
                  <w:szCs w:val="24"/>
                </w:rPr>
                <w:t>https://infourok.ru/prezentaciya-po-tehnologii-dlya-klassa-na-temubitovie-nagrevatelnie-pribori-2763661.html</w:t>
              </w:r>
            </w:hyperlink>
          </w:p>
          <w:p w:rsidR="00E543AC" w:rsidRPr="00E543AC" w:rsidRDefault="00E543AC" w:rsidP="006E46E9">
            <w:pPr>
              <w:spacing w:line="240" w:lineRule="auto"/>
              <w:ind w:left="112"/>
              <w:jc w:val="both"/>
              <w:rPr>
                <w:rFonts w:ascii="Times New Roman" w:hAnsi="Times New Roman" w:cs="Times New Roman"/>
                <w:sz w:val="24"/>
                <w:szCs w:val="24"/>
              </w:rPr>
            </w:pPr>
            <w:r w:rsidRPr="00E543AC">
              <w:rPr>
                <w:rFonts w:ascii="Times New Roman" w:hAnsi="Times New Roman" w:cs="Times New Roman"/>
                <w:sz w:val="24"/>
                <w:szCs w:val="24"/>
              </w:rPr>
              <w:t>Просмотреть по ссылке материал.</w:t>
            </w:r>
          </w:p>
          <w:p w:rsidR="00E543AC" w:rsidRPr="00E543AC" w:rsidRDefault="00E543AC" w:rsidP="006E46E9">
            <w:pPr>
              <w:spacing w:line="240" w:lineRule="auto"/>
              <w:ind w:left="112"/>
              <w:jc w:val="both"/>
              <w:rPr>
                <w:rFonts w:ascii="Times New Roman" w:hAnsi="Times New Roman" w:cs="Times New Roman"/>
                <w:sz w:val="24"/>
                <w:szCs w:val="24"/>
              </w:rPr>
            </w:pPr>
            <w:r w:rsidRPr="00E543AC">
              <w:rPr>
                <w:rFonts w:ascii="Times New Roman" w:hAnsi="Times New Roman" w:cs="Times New Roman"/>
                <w:sz w:val="24"/>
                <w:szCs w:val="24"/>
              </w:rPr>
              <w:t>Письменно перечислите виды электронагревательных элементов. Принцип работы.</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543AC" w:rsidRPr="00E543AC" w:rsidRDefault="00E543AC" w:rsidP="006E46E9">
            <w:pPr>
              <w:spacing w:line="240" w:lineRule="auto"/>
              <w:jc w:val="both"/>
              <w:rPr>
                <w:rFonts w:ascii="Times New Roman" w:hAnsi="Times New Roman" w:cs="Times New Roman"/>
                <w:sz w:val="24"/>
                <w:szCs w:val="24"/>
              </w:rPr>
            </w:pPr>
            <w:r w:rsidRPr="00E543AC">
              <w:rPr>
                <w:rFonts w:ascii="Times New Roman" w:hAnsi="Times New Roman" w:cs="Times New Roman"/>
                <w:sz w:val="24"/>
                <w:szCs w:val="24"/>
              </w:rPr>
              <w:t>14.02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EDEDED" w:themeFill="accent3" w:themeFillTint="33"/>
            <w:tcMar>
              <w:top w:w="30" w:type="dxa"/>
              <w:left w:w="45" w:type="dxa"/>
              <w:bottom w:w="30" w:type="dxa"/>
              <w:right w:w="45" w:type="dxa"/>
            </w:tcMar>
            <w:vAlign w:val="bottom"/>
          </w:tcPr>
          <w:p w:rsidR="00E543AC" w:rsidRPr="00E543AC" w:rsidRDefault="00E543AC" w:rsidP="006E46E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bCs/>
                <w:sz w:val="24"/>
                <w:szCs w:val="24"/>
              </w:rPr>
            </w:pPr>
            <w:r w:rsidRPr="00E543AC">
              <w:rPr>
                <w:rFonts w:ascii="Times New Roman" w:hAnsi="Times New Roman" w:cs="Times New Roman"/>
                <w:bCs/>
                <w:sz w:val="24"/>
                <w:szCs w:val="24"/>
              </w:rPr>
              <w:t>Технология, девочки</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ВК «Карантин! А мы рисуем»</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EDEDED" w:themeFill="accent3" w:themeFillTint="33"/>
            <w:tcMar>
              <w:top w:w="30" w:type="dxa"/>
              <w:left w:w="45" w:type="dxa"/>
              <w:bottom w:w="30" w:type="dxa"/>
              <w:right w:w="45" w:type="dxa"/>
            </w:tcMar>
            <w:vAlign w:val="bottom"/>
          </w:tcPr>
          <w:p w:rsidR="00E543AC" w:rsidRPr="00E543AC" w:rsidRDefault="00E543AC" w:rsidP="006E46E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bCs/>
                <w:sz w:val="24"/>
                <w:szCs w:val="24"/>
              </w:rPr>
            </w:pPr>
            <w:r w:rsidRPr="00E543AC">
              <w:rPr>
                <w:rFonts w:ascii="Times New Roman" w:hAnsi="Times New Roman" w:cs="Times New Roman"/>
                <w:bCs/>
                <w:sz w:val="24"/>
                <w:szCs w:val="24"/>
              </w:rPr>
              <w:t>Биология</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spacing w:after="0" w:line="240" w:lineRule="auto"/>
              <w:rPr>
                <w:rFonts w:ascii="Times New Roman" w:eastAsia="Times New Roman" w:hAnsi="Times New Roman" w:cs="Times New Roman"/>
                <w:sz w:val="24"/>
                <w:szCs w:val="24"/>
              </w:rPr>
            </w:pPr>
            <w:r w:rsidRPr="00E543AC">
              <w:rPr>
                <w:rFonts w:ascii="Times New Roman" w:hAnsi="Times New Roman" w:cs="Times New Roman"/>
                <w:sz w:val="24"/>
                <w:szCs w:val="24"/>
              </w:rPr>
              <w:t>Оформить практическую работу «Измерение жизненной емкости легких. Дыхательные движения».</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spacing w:after="0" w:line="240" w:lineRule="auto"/>
              <w:rPr>
                <w:rFonts w:ascii="Times New Roman" w:eastAsia="Times New Roman" w:hAnsi="Times New Roman" w:cs="Times New Roman"/>
                <w:sz w:val="24"/>
                <w:szCs w:val="24"/>
              </w:rPr>
            </w:pPr>
            <w:r w:rsidRPr="00E543AC">
              <w:rPr>
                <w:rFonts w:ascii="Times New Roman" w:eastAsia="Times New Roman" w:hAnsi="Times New Roman" w:cs="Times New Roman"/>
                <w:sz w:val="24"/>
                <w:szCs w:val="24"/>
              </w:rPr>
              <w:t>07.02.2022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spacing w:after="0" w:line="240" w:lineRule="auto"/>
              <w:rPr>
                <w:rFonts w:ascii="Times New Roman" w:eastAsia="Times New Roman" w:hAnsi="Times New Roman" w:cs="Times New Roman"/>
                <w:sz w:val="24"/>
                <w:szCs w:val="24"/>
              </w:rPr>
            </w:pPr>
            <w:r w:rsidRPr="00E543AC">
              <w:rPr>
                <w:rFonts w:ascii="Times New Roman" w:eastAsia="Times New Roman" w:hAnsi="Times New Roman" w:cs="Times New Roman"/>
                <w:sz w:val="24"/>
                <w:szCs w:val="24"/>
              </w:rPr>
              <w:t>Сообщения:</w:t>
            </w:r>
          </w:p>
          <w:p w:rsidR="00E543AC" w:rsidRPr="00E543AC" w:rsidRDefault="00E543AC" w:rsidP="006E46E9">
            <w:pPr>
              <w:spacing w:after="0" w:line="240" w:lineRule="auto"/>
              <w:rPr>
                <w:rFonts w:ascii="Times New Roman" w:eastAsia="Times New Roman" w:hAnsi="Times New Roman" w:cs="Times New Roman"/>
                <w:sz w:val="24"/>
                <w:szCs w:val="24"/>
              </w:rPr>
            </w:pPr>
            <w:r w:rsidRPr="00E543AC">
              <w:rPr>
                <w:rFonts w:ascii="Times New Roman" w:hAnsi="Times New Roman" w:cs="Times New Roman"/>
                <w:sz w:val="24"/>
                <w:szCs w:val="24"/>
              </w:rPr>
              <w:t xml:space="preserve">«Вред </w:t>
            </w:r>
            <w:proofErr w:type="spellStart"/>
            <w:r w:rsidRPr="00E543AC">
              <w:rPr>
                <w:rFonts w:ascii="Times New Roman" w:hAnsi="Times New Roman" w:cs="Times New Roman"/>
                <w:sz w:val="24"/>
                <w:szCs w:val="24"/>
              </w:rPr>
              <w:t>табакокурения</w:t>
            </w:r>
            <w:proofErr w:type="spellEnd"/>
            <w:r w:rsidRPr="00E543AC">
              <w:rPr>
                <w:rFonts w:ascii="Times New Roman" w:hAnsi="Times New Roman" w:cs="Times New Roman"/>
                <w:sz w:val="24"/>
                <w:szCs w:val="24"/>
              </w:rPr>
              <w:t xml:space="preserve">», «Предупреждение распространения инфекционных заболеваний и соблюдение мер профилактики для </w:t>
            </w:r>
            <w:r w:rsidRPr="00E543AC">
              <w:rPr>
                <w:rFonts w:ascii="Times New Roman" w:hAnsi="Times New Roman" w:cs="Times New Roman"/>
                <w:sz w:val="24"/>
                <w:szCs w:val="24"/>
              </w:rPr>
              <w:lastRenderedPageBreak/>
              <w:t>защиты собственного организма»,  «Первая помощь при остановке дыхания, спасении утопающего, отравлении угарным газом».</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09.02</w:t>
            </w:r>
            <w:bookmarkStart w:id="0" w:name="_GoBack"/>
            <w:bookmarkEnd w:id="0"/>
          </w:p>
        </w:tc>
      </w:tr>
      <w:tr w:rsidR="00E543AC" w:rsidRPr="00E543AC" w:rsidTr="006E46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EDEDED" w:themeFill="accent3" w:themeFillTint="33"/>
            <w:tcMar>
              <w:top w:w="30" w:type="dxa"/>
              <w:left w:w="45" w:type="dxa"/>
              <w:bottom w:w="30" w:type="dxa"/>
              <w:right w:w="45" w:type="dxa"/>
            </w:tcMar>
            <w:vAlign w:val="bottom"/>
          </w:tcPr>
          <w:p w:rsidR="00E543AC" w:rsidRPr="00E543AC" w:rsidRDefault="00E543AC" w:rsidP="006E46E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bCs/>
                <w:sz w:val="24"/>
                <w:szCs w:val="24"/>
              </w:rPr>
            </w:pPr>
            <w:r w:rsidRPr="00E543AC">
              <w:rPr>
                <w:rFonts w:ascii="Times New Roman" w:hAnsi="Times New Roman" w:cs="Times New Roman"/>
                <w:bCs/>
                <w:sz w:val="24"/>
                <w:szCs w:val="24"/>
              </w:rPr>
              <w:t>ОБЖ</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п. 8.1 и п.8.2 выучить</w:t>
            </w:r>
            <w:r w:rsidRPr="00E543AC">
              <w:rPr>
                <w:rFonts w:ascii="Times New Roman" w:hAnsi="Times New Roman" w:cs="Times New Roman"/>
                <w:sz w:val="24"/>
                <w:szCs w:val="24"/>
              </w:rPr>
              <w:br/>
              <w:t>п.8.3  и п.8.4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
                <w:bCs/>
                <w:sz w:val="24"/>
                <w:szCs w:val="24"/>
              </w:rPr>
            </w:pPr>
            <w:r w:rsidRPr="00E543AC">
              <w:rPr>
                <w:rFonts w:ascii="Times New Roman" w:hAnsi="Times New Roman" w:cs="Times New Roman"/>
                <w:b/>
                <w:bCs/>
                <w:sz w:val="24"/>
                <w:szCs w:val="24"/>
              </w:rPr>
              <w:t>вторник, 8.2.2022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История России</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п. 12, ответить на вопросы к параграфу</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12.02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Геометрия</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jc w:val="both"/>
              <w:rPr>
                <w:rFonts w:ascii="Times New Roman" w:hAnsi="Times New Roman" w:cs="Times New Roman"/>
                <w:sz w:val="24"/>
                <w:szCs w:val="24"/>
              </w:rPr>
            </w:pPr>
            <w:r w:rsidRPr="00E543AC">
              <w:rPr>
                <w:rFonts w:ascii="Times New Roman" w:hAnsi="Times New Roman" w:cs="Times New Roman"/>
                <w:sz w:val="24"/>
                <w:szCs w:val="24"/>
              </w:rPr>
              <w:t>п. 66 №585, 586</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jc w:val="both"/>
              <w:rPr>
                <w:rFonts w:ascii="Times New Roman" w:hAnsi="Times New Roman" w:cs="Times New Roman"/>
                <w:sz w:val="24"/>
                <w:szCs w:val="24"/>
              </w:rPr>
            </w:pPr>
            <w:r w:rsidRPr="00E543AC">
              <w:rPr>
                <w:rFonts w:ascii="Times New Roman" w:hAnsi="Times New Roman" w:cs="Times New Roman"/>
                <w:sz w:val="24"/>
                <w:szCs w:val="24"/>
              </w:rPr>
              <w:t>08.02</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rsidR="00E543AC" w:rsidRPr="00E543AC" w:rsidRDefault="00E543AC" w:rsidP="006E46E9">
            <w:pPr>
              <w:rPr>
                <w:rFonts w:ascii="Times New Roman" w:hAnsi="Times New Roman" w:cs="Times New Roman"/>
                <w:sz w:val="24"/>
                <w:szCs w:val="24"/>
              </w:rPr>
            </w:pP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Английский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spacing w:after="240"/>
              <w:rPr>
                <w:rFonts w:ascii="Times New Roman" w:hAnsi="Times New Roman" w:cs="Times New Roman"/>
                <w:sz w:val="24"/>
                <w:szCs w:val="24"/>
              </w:rPr>
            </w:pPr>
            <w:r w:rsidRPr="00E543AC">
              <w:rPr>
                <w:rFonts w:ascii="Times New Roman" w:hAnsi="Times New Roman" w:cs="Times New Roman"/>
                <w:sz w:val="24"/>
                <w:szCs w:val="24"/>
              </w:rPr>
              <w:t>Задание в ВК (карточки)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фото заданий присылать в ВК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Музыка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Русский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п. 44 правило на с. 147 выучить, упр.270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Литература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Статья о Есенине с. 94-</w:t>
            </w:r>
            <w:proofErr w:type="gramStart"/>
            <w:r w:rsidRPr="00E543AC">
              <w:rPr>
                <w:rFonts w:ascii="Times New Roman" w:hAnsi="Times New Roman" w:cs="Times New Roman"/>
                <w:sz w:val="24"/>
                <w:szCs w:val="24"/>
              </w:rPr>
              <w:t>95,  прочитать</w:t>
            </w:r>
            <w:proofErr w:type="gramEnd"/>
            <w:r w:rsidRPr="00E543AC">
              <w:rPr>
                <w:rFonts w:ascii="Times New Roman" w:hAnsi="Times New Roman" w:cs="Times New Roman"/>
                <w:sz w:val="24"/>
                <w:szCs w:val="24"/>
              </w:rPr>
              <w:t xml:space="preserve"> отрывки из поэмы «Пугачёв).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Физика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spacing w:after="0" w:line="240" w:lineRule="auto"/>
              <w:rPr>
                <w:rFonts w:ascii="Times New Roman" w:eastAsia="Calibri" w:hAnsi="Times New Roman" w:cs="Times New Roman"/>
                <w:color w:val="000000"/>
                <w:sz w:val="24"/>
                <w:szCs w:val="24"/>
              </w:rPr>
            </w:pPr>
            <w:r w:rsidRPr="00E543AC">
              <w:rPr>
                <w:rFonts w:ascii="Times New Roman" w:eastAsia="Times New Roman" w:hAnsi="Times New Roman" w:cs="Times New Roman"/>
                <w:sz w:val="24"/>
                <w:szCs w:val="24"/>
              </w:rPr>
              <w:t>Решение задач по теме «Закон Ома для участка цепи»</w:t>
            </w:r>
          </w:p>
          <w:p w:rsidR="00E543AC" w:rsidRPr="00E543AC" w:rsidRDefault="00E543AC" w:rsidP="006E46E9">
            <w:pPr>
              <w:spacing w:after="0" w:line="240" w:lineRule="auto"/>
              <w:rPr>
                <w:rFonts w:ascii="Times New Roman" w:eastAsia="Calibri" w:hAnsi="Times New Roman" w:cs="Times New Roman"/>
                <w:color w:val="000000"/>
                <w:sz w:val="24"/>
                <w:szCs w:val="24"/>
              </w:rPr>
            </w:pPr>
            <w:r w:rsidRPr="00E543AC">
              <w:rPr>
                <w:rFonts w:ascii="Times New Roman" w:eastAsia="Calibri" w:hAnsi="Times New Roman" w:cs="Times New Roman"/>
                <w:color w:val="000000"/>
                <w:sz w:val="24"/>
                <w:szCs w:val="24"/>
              </w:rPr>
              <w:t>п. 46 (разбор задач) (упр.3, 4)</w:t>
            </w:r>
          </w:p>
          <w:p w:rsidR="00E543AC" w:rsidRPr="00E543AC" w:rsidRDefault="00E543AC" w:rsidP="006E46E9">
            <w:pPr>
              <w:spacing w:after="0" w:line="240" w:lineRule="auto"/>
              <w:rPr>
                <w:rFonts w:ascii="Times New Roman" w:eastAsia="Calibri" w:hAnsi="Times New Roman" w:cs="Times New Roman"/>
                <w:sz w:val="24"/>
                <w:szCs w:val="24"/>
              </w:rPr>
            </w:pPr>
            <w:r w:rsidRPr="00E543AC">
              <w:rPr>
                <w:rFonts w:ascii="Times New Roman" w:eastAsia="Calibri" w:hAnsi="Times New Roman" w:cs="Times New Roman"/>
                <w:sz w:val="24"/>
                <w:szCs w:val="24"/>
              </w:rPr>
              <w:t>РЭШ урок 18. 19 (разбор задач), тренировочные задания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spacing w:after="0" w:line="240" w:lineRule="auto"/>
              <w:rPr>
                <w:rFonts w:ascii="Times New Roman" w:eastAsia="Calibri" w:hAnsi="Times New Roman" w:cs="Times New Roman"/>
                <w:sz w:val="24"/>
                <w:szCs w:val="24"/>
              </w:rPr>
            </w:pPr>
            <w:r w:rsidRPr="00E543AC">
              <w:rPr>
                <w:rFonts w:ascii="Times New Roman" w:eastAsia="Calibri" w:hAnsi="Times New Roman" w:cs="Times New Roman"/>
                <w:sz w:val="24"/>
                <w:szCs w:val="24"/>
              </w:rPr>
              <w:t>14.02</w:t>
            </w:r>
          </w:p>
          <w:p w:rsidR="00E543AC" w:rsidRPr="00E543AC" w:rsidRDefault="00E543AC" w:rsidP="006E46E9">
            <w:pPr>
              <w:spacing w:after="0" w:line="240" w:lineRule="auto"/>
              <w:rPr>
                <w:rFonts w:ascii="Times New Roman" w:eastAsia="Calibri" w:hAnsi="Times New Roman" w:cs="Times New Roman"/>
                <w:sz w:val="24"/>
                <w:szCs w:val="24"/>
              </w:rPr>
            </w:pPr>
            <w:r w:rsidRPr="00E543AC">
              <w:rPr>
                <w:rFonts w:ascii="Times New Roman" w:eastAsia="Calibri" w:hAnsi="Times New Roman" w:cs="Times New Roman"/>
                <w:sz w:val="24"/>
                <w:szCs w:val="24"/>
              </w:rPr>
              <w:t>Фото в скайп</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spacing w:after="0" w:line="240" w:lineRule="auto"/>
              <w:rPr>
                <w:rFonts w:ascii="Times New Roman" w:eastAsia="Calibri" w:hAnsi="Times New Roman" w:cs="Times New Roman"/>
                <w:sz w:val="24"/>
                <w:szCs w:val="24"/>
              </w:rPr>
            </w:pPr>
            <w:r w:rsidRPr="00E543AC">
              <w:rPr>
                <w:rFonts w:ascii="Times New Roman" w:eastAsia="Calibri" w:hAnsi="Times New Roman" w:cs="Times New Roman"/>
                <w:sz w:val="24"/>
                <w:szCs w:val="24"/>
              </w:rPr>
              <w:t>Контрольные задания на РЭШ</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spacing w:after="0" w:line="240" w:lineRule="auto"/>
              <w:rPr>
                <w:rFonts w:ascii="Times New Roman" w:eastAsia="Calibri" w:hAnsi="Times New Roman" w:cs="Times New Roman"/>
                <w:sz w:val="24"/>
                <w:szCs w:val="24"/>
              </w:rPr>
            </w:pPr>
            <w:r w:rsidRPr="00E543AC">
              <w:rPr>
                <w:rFonts w:ascii="Times New Roman" w:eastAsia="Calibri" w:hAnsi="Times New Roman" w:cs="Times New Roman"/>
                <w:sz w:val="24"/>
                <w:szCs w:val="24"/>
              </w:rPr>
              <w:t>14.02</w:t>
            </w:r>
          </w:p>
        </w:tc>
      </w:tr>
      <w:tr w:rsidR="00E543AC" w:rsidRPr="00E543AC" w:rsidTr="006E46E9">
        <w:trPr>
          <w:trHeight w:val="315"/>
        </w:trPr>
        <w:tc>
          <w:tcPr>
            <w:tcW w:w="0" w:type="auto"/>
            <w:vMerge w:val="restart"/>
            <w:tcBorders>
              <w:top w:val="single" w:sz="4" w:space="0" w:color="auto"/>
              <w:left w:val="single" w:sz="6" w:space="0" w:color="000000"/>
              <w:bottom w:val="single" w:sz="6" w:space="0" w:color="000000"/>
              <w:right w:val="single" w:sz="6" w:space="0" w:color="000000"/>
            </w:tcBorders>
            <w:shd w:val="clear" w:color="auto" w:fill="C9C9C9" w:themeFill="accent3" w:themeFillTint="99"/>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
                <w:bCs/>
                <w:sz w:val="24"/>
                <w:szCs w:val="24"/>
              </w:rPr>
            </w:pPr>
            <w:r w:rsidRPr="00E543AC">
              <w:rPr>
                <w:rFonts w:ascii="Times New Roman" w:hAnsi="Times New Roman" w:cs="Times New Roman"/>
                <w:b/>
                <w:bCs/>
                <w:sz w:val="24"/>
                <w:szCs w:val="24"/>
              </w:rPr>
              <w:t>среда, 9.2.2022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Алгебра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jc w:val="both"/>
              <w:rPr>
                <w:rFonts w:ascii="Times New Roman" w:hAnsi="Times New Roman" w:cs="Times New Roman"/>
                <w:sz w:val="24"/>
                <w:szCs w:val="24"/>
              </w:rPr>
            </w:pPr>
            <w:r w:rsidRPr="00E543AC">
              <w:rPr>
                <w:rFonts w:ascii="Times New Roman" w:hAnsi="Times New Roman" w:cs="Times New Roman"/>
                <w:sz w:val="24"/>
                <w:szCs w:val="24"/>
              </w:rPr>
              <w:t>№28.23 - 28.26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ind w:left="112"/>
              <w:jc w:val="both"/>
              <w:rPr>
                <w:rFonts w:ascii="Times New Roman" w:hAnsi="Times New Roman" w:cs="Times New Roman"/>
                <w:sz w:val="24"/>
                <w:szCs w:val="24"/>
              </w:rPr>
            </w:pPr>
            <w:r w:rsidRPr="00E543AC">
              <w:rPr>
                <w:rFonts w:ascii="Times New Roman" w:hAnsi="Times New Roman" w:cs="Times New Roman"/>
                <w:sz w:val="24"/>
                <w:szCs w:val="24"/>
              </w:rPr>
              <w:t>09.02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ind w:left="112"/>
              <w:jc w:val="both"/>
              <w:rPr>
                <w:rFonts w:ascii="Times New Roman" w:hAnsi="Times New Roman" w:cs="Times New Roman"/>
                <w:sz w:val="24"/>
                <w:szCs w:val="24"/>
              </w:rPr>
            </w:pPr>
            <w:r w:rsidRPr="00E543AC">
              <w:rPr>
                <w:rFonts w:ascii="Times New Roman" w:hAnsi="Times New Roman" w:cs="Times New Roman"/>
                <w:sz w:val="24"/>
                <w:szCs w:val="24"/>
              </w:rPr>
              <w:t>№28.44 - 28.46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C9C9C9" w:themeFill="accent3" w:themeFillTint="99"/>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География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spacing w:line="240" w:lineRule="auto"/>
              <w:rPr>
                <w:rFonts w:ascii="Times New Roman" w:hAnsi="Times New Roman" w:cs="Times New Roman"/>
                <w:sz w:val="24"/>
                <w:szCs w:val="24"/>
              </w:rPr>
            </w:pPr>
            <w:r w:rsidRPr="00E543AC">
              <w:rPr>
                <w:rFonts w:ascii="Times New Roman" w:hAnsi="Times New Roman" w:cs="Times New Roman"/>
                <w:sz w:val="24"/>
                <w:szCs w:val="24"/>
              </w:rPr>
              <w:t>п. 29</w:t>
            </w:r>
            <w:r w:rsidRPr="00E543AC">
              <w:rPr>
                <w:rFonts w:ascii="Times New Roman" w:hAnsi="Times New Roman" w:cs="Times New Roman"/>
                <w:sz w:val="24"/>
                <w:szCs w:val="24"/>
              </w:rPr>
              <w:br/>
            </w:r>
            <w:hyperlink r:id="rId10" w:history="1">
              <w:r w:rsidRPr="00E543AC">
                <w:rPr>
                  <w:rStyle w:val="a3"/>
                  <w:rFonts w:ascii="Times New Roman" w:hAnsi="Times New Roman" w:cs="Times New Roman"/>
                  <w:sz w:val="24"/>
                  <w:szCs w:val="24"/>
                </w:rPr>
                <w:t>https://youtu.be/-B9rRlymvj0</w:t>
              </w:r>
            </w:hyperlink>
            <w:r w:rsidRPr="00E543AC">
              <w:rPr>
                <w:rStyle w:val="a3"/>
                <w:rFonts w:ascii="Times New Roman" w:hAnsi="Times New Roman" w:cs="Times New Roman"/>
                <w:sz w:val="24"/>
                <w:szCs w:val="24"/>
              </w:rPr>
              <w:br/>
            </w:r>
            <w:r w:rsidRPr="00E543AC">
              <w:rPr>
                <w:rFonts w:ascii="Times New Roman" w:hAnsi="Times New Roman" w:cs="Times New Roman"/>
                <w:sz w:val="24"/>
                <w:szCs w:val="24"/>
              </w:rPr>
              <w:t>Записать:</w:t>
            </w:r>
            <w:r w:rsidRPr="00E543AC">
              <w:rPr>
                <w:rFonts w:ascii="Times New Roman" w:hAnsi="Times New Roman" w:cs="Times New Roman"/>
                <w:sz w:val="24"/>
                <w:szCs w:val="24"/>
              </w:rPr>
              <w:br/>
              <w:t>- границы Русской равнины;</w:t>
            </w:r>
            <w:r w:rsidRPr="00E543AC">
              <w:rPr>
                <w:rFonts w:ascii="Times New Roman" w:hAnsi="Times New Roman" w:cs="Times New Roman"/>
                <w:sz w:val="24"/>
                <w:szCs w:val="24"/>
              </w:rPr>
              <w:br/>
              <w:t xml:space="preserve">- крупные формы рельефа, выделяемые в </w:t>
            </w:r>
            <w:r w:rsidRPr="00E543AC">
              <w:rPr>
                <w:rFonts w:ascii="Times New Roman" w:hAnsi="Times New Roman" w:cs="Times New Roman"/>
                <w:sz w:val="24"/>
                <w:szCs w:val="24"/>
              </w:rPr>
              <w:lastRenderedPageBreak/>
              <w:t>пределах русской равнины.</w:t>
            </w:r>
          </w:p>
          <w:p w:rsidR="00E543AC" w:rsidRPr="00E543AC" w:rsidRDefault="00E543AC" w:rsidP="006E46E9">
            <w:pPr>
              <w:spacing w:line="240" w:lineRule="auto"/>
              <w:rPr>
                <w:rFonts w:ascii="Times New Roman" w:hAnsi="Times New Roman" w:cs="Times New Roman"/>
                <w:sz w:val="24"/>
                <w:szCs w:val="24"/>
              </w:rPr>
            </w:pPr>
            <w:r w:rsidRPr="00E543AC">
              <w:rPr>
                <w:rFonts w:ascii="Times New Roman" w:hAnsi="Times New Roman" w:cs="Times New Roman"/>
                <w:sz w:val="24"/>
                <w:szCs w:val="24"/>
              </w:rPr>
              <w:t>Ответить на вопрос:</w:t>
            </w:r>
            <w:r w:rsidRPr="00E543AC">
              <w:rPr>
                <w:rFonts w:ascii="Times New Roman" w:hAnsi="Times New Roman" w:cs="Times New Roman"/>
                <w:sz w:val="24"/>
                <w:szCs w:val="24"/>
              </w:rPr>
              <w:br/>
              <w:t>- Почему такие разные ПК в пределах равнины, объединены в один природный район.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C9C9C9" w:themeFill="accent3" w:themeFillTint="99"/>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Химия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spacing w:after="0" w:line="240" w:lineRule="auto"/>
              <w:rPr>
                <w:rFonts w:ascii="Times New Roman" w:eastAsia="Times New Roman" w:hAnsi="Times New Roman" w:cs="Times New Roman"/>
                <w:sz w:val="24"/>
                <w:szCs w:val="24"/>
              </w:rPr>
            </w:pPr>
            <w:hyperlink r:id="rId11" w:history="1">
              <w:r w:rsidRPr="00E543AC">
                <w:rPr>
                  <w:rStyle w:val="a3"/>
                  <w:rFonts w:ascii="Times New Roman" w:eastAsia="Times New Roman" w:hAnsi="Times New Roman" w:cs="Times New Roman"/>
                  <w:sz w:val="24"/>
                  <w:szCs w:val="24"/>
                </w:rPr>
                <w:t>https://resh.edu.ru/subject/lesson/2442/start/</w:t>
              </w:r>
            </w:hyperlink>
          </w:p>
          <w:p w:rsidR="00E543AC" w:rsidRPr="00E543AC" w:rsidRDefault="00E543AC" w:rsidP="006E46E9">
            <w:pPr>
              <w:spacing w:after="0" w:line="240" w:lineRule="auto"/>
              <w:rPr>
                <w:rFonts w:ascii="Times New Roman" w:eastAsia="Times New Roman" w:hAnsi="Times New Roman" w:cs="Times New Roman"/>
                <w:sz w:val="24"/>
                <w:szCs w:val="24"/>
              </w:rPr>
            </w:pPr>
            <w:r w:rsidRPr="00E543AC">
              <w:rPr>
                <w:rFonts w:ascii="Times New Roman" w:eastAsia="Times New Roman" w:hAnsi="Times New Roman" w:cs="Times New Roman"/>
                <w:sz w:val="24"/>
                <w:szCs w:val="24"/>
              </w:rPr>
              <w:t>п. 34 до стр. упр. 4, 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spacing w:after="0" w:line="240" w:lineRule="auto"/>
              <w:rPr>
                <w:rFonts w:ascii="Times New Roman" w:eastAsia="Times New Roman" w:hAnsi="Times New Roman" w:cs="Times New Roman"/>
                <w:sz w:val="24"/>
                <w:szCs w:val="24"/>
              </w:rPr>
            </w:pPr>
            <w:r w:rsidRPr="00E543AC">
              <w:rPr>
                <w:rFonts w:ascii="Times New Roman" w:eastAsia="Times New Roman" w:hAnsi="Times New Roman" w:cs="Times New Roman"/>
                <w:sz w:val="24"/>
                <w:szCs w:val="24"/>
              </w:rPr>
              <w:t>11.02.2022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spacing w:after="0" w:line="240" w:lineRule="auto"/>
              <w:rPr>
                <w:rFonts w:ascii="Times New Roman" w:eastAsia="Times New Roman" w:hAnsi="Times New Roman" w:cs="Times New Roman"/>
                <w:sz w:val="24"/>
                <w:szCs w:val="24"/>
              </w:rPr>
            </w:pPr>
            <w:r w:rsidRPr="00E543AC">
              <w:rPr>
                <w:rFonts w:ascii="Times New Roman" w:eastAsia="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jc w:val="right"/>
              <w:rPr>
                <w:rFonts w:ascii="Times New Roman" w:hAnsi="Times New Roman" w:cs="Times New Roman"/>
                <w:sz w:val="24"/>
                <w:szCs w:val="24"/>
              </w:rPr>
            </w:pPr>
          </w:p>
        </w:tc>
      </w:tr>
      <w:tr w:rsidR="00E543AC" w:rsidRPr="00E543AC" w:rsidTr="006E46E9">
        <w:trPr>
          <w:trHeight w:val="300"/>
        </w:trPr>
        <w:tc>
          <w:tcPr>
            <w:tcW w:w="0" w:type="auto"/>
            <w:vMerge/>
            <w:tcBorders>
              <w:top w:val="single" w:sz="6" w:space="0" w:color="CCCCCC"/>
              <w:left w:val="single" w:sz="6" w:space="0" w:color="000000"/>
              <w:bottom w:val="single" w:sz="6" w:space="0" w:color="000000"/>
              <w:right w:val="single" w:sz="6" w:space="0" w:color="000000"/>
            </w:tcBorders>
            <w:shd w:val="clear" w:color="auto" w:fill="C9C9C9" w:themeFill="accent3" w:themeFillTint="99"/>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Обществознание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Параграф 18, ответить на вопросы к параграфу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11.02.2022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C9C9C9" w:themeFill="accent3" w:themeFillTint="99"/>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Английский 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C9C9C9" w:themeFill="accent3" w:themeFillTint="99"/>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Английский 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jc w:val="center"/>
              <w:rPr>
                <w:rFonts w:ascii="Times New Roman" w:hAnsi="Times New Roman" w:cs="Times New Roman"/>
                <w:sz w:val="24"/>
                <w:szCs w:val="24"/>
              </w:rPr>
            </w:pPr>
            <w:r w:rsidRPr="00E543AC">
              <w:rPr>
                <w:rFonts w:ascii="Times New Roman" w:hAnsi="Times New Roman" w:cs="Times New Roman"/>
                <w:sz w:val="24"/>
                <w:szCs w:val="24"/>
              </w:rPr>
              <w:t>Стр. 128 упр.4) составить 8-10 предложений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Фото заданий присылать в ВК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C9C9C9" w:themeFill="accent3" w:themeFillTint="99"/>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Биология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spacing w:after="0" w:line="240" w:lineRule="auto"/>
              <w:rPr>
                <w:rFonts w:ascii="Times New Roman" w:eastAsia="Times New Roman" w:hAnsi="Times New Roman" w:cs="Times New Roman"/>
                <w:sz w:val="24"/>
                <w:szCs w:val="24"/>
              </w:rPr>
            </w:pPr>
            <w:r w:rsidRPr="00E543AC">
              <w:rPr>
                <w:rFonts w:ascii="Times New Roman" w:eastAsia="Times New Roman" w:hAnsi="Times New Roman" w:cs="Times New Roman"/>
                <w:sz w:val="24"/>
                <w:szCs w:val="24"/>
              </w:rPr>
              <w:t>п. 32, повторить п. 30, 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spacing w:after="0" w:line="240" w:lineRule="auto"/>
              <w:rPr>
                <w:rFonts w:ascii="Times New Roman" w:eastAsia="Times New Roman" w:hAnsi="Times New Roman" w:cs="Times New Roman"/>
                <w:sz w:val="24"/>
                <w:szCs w:val="24"/>
              </w:rPr>
            </w:pPr>
            <w:r w:rsidRPr="00E543AC">
              <w:rPr>
                <w:rFonts w:ascii="Times New Roman" w:eastAsia="Times New Roman" w:hAnsi="Times New Roman" w:cs="Times New Roman"/>
                <w:sz w:val="24"/>
                <w:szCs w:val="24"/>
              </w:rPr>
              <w:t>14.02.2022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spacing w:after="0" w:line="240" w:lineRule="auto"/>
              <w:rPr>
                <w:rFonts w:ascii="Times New Roman" w:eastAsia="Times New Roman" w:hAnsi="Times New Roman" w:cs="Times New Roman"/>
                <w:sz w:val="24"/>
                <w:szCs w:val="24"/>
              </w:rPr>
            </w:pPr>
            <w:r w:rsidRPr="00E543AC">
              <w:rPr>
                <w:rFonts w:ascii="Times New Roman" w:eastAsia="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E599" w:themeFill="accent4" w:themeFillTint="66"/>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
                <w:bCs/>
                <w:sz w:val="24"/>
                <w:szCs w:val="24"/>
              </w:rPr>
            </w:pPr>
            <w:r w:rsidRPr="00E543AC">
              <w:rPr>
                <w:rFonts w:ascii="Times New Roman" w:hAnsi="Times New Roman" w:cs="Times New Roman"/>
                <w:b/>
                <w:bCs/>
                <w:sz w:val="24"/>
                <w:szCs w:val="24"/>
              </w:rPr>
              <w:t>четверг, 10.2.2022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Физкультура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rPr>
                <w:rFonts w:ascii="Times New Roman" w:hAnsi="Times New Roman" w:cs="Times New Roman"/>
                <w:sz w:val="24"/>
                <w:szCs w:val="24"/>
              </w:rPr>
            </w:pPr>
            <w:hyperlink r:id="rId12" w:history="1">
              <w:r w:rsidRPr="00E543AC">
                <w:rPr>
                  <w:rStyle w:val="a3"/>
                  <w:rFonts w:ascii="Times New Roman" w:hAnsi="Times New Roman" w:cs="Times New Roman"/>
                  <w:color w:val="auto"/>
                  <w:sz w:val="24"/>
                  <w:szCs w:val="24"/>
                </w:rPr>
                <w:t>https://doc4web.ru/fizkultura/domashnie-zadaniya-po-fizicheskoy-kulture-dlya-klass.html</w:t>
              </w:r>
            </w:hyperlink>
            <w:r w:rsidRPr="00E543AC">
              <w:rPr>
                <w:rStyle w:val="a3"/>
                <w:rFonts w:ascii="Times New Roman" w:hAnsi="Times New Roman" w:cs="Times New Roman"/>
                <w:color w:val="auto"/>
                <w:sz w:val="24"/>
                <w:szCs w:val="24"/>
              </w:rPr>
              <w:br/>
            </w:r>
            <w:r w:rsidRPr="00E543AC">
              <w:rPr>
                <w:rFonts w:ascii="Times New Roman" w:hAnsi="Times New Roman" w:cs="Times New Roman"/>
                <w:sz w:val="24"/>
                <w:szCs w:val="24"/>
              </w:rPr>
              <w:t>Выполнять комплекс упражнений А2(Б1)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FE599" w:themeFill="accent4" w:themeFillTint="66"/>
            <w:tcMar>
              <w:top w:w="30" w:type="dxa"/>
              <w:left w:w="45" w:type="dxa"/>
              <w:bottom w:w="30" w:type="dxa"/>
              <w:right w:w="45" w:type="dxa"/>
            </w:tcMar>
            <w:vAlign w:val="bottom"/>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 xml:space="preserve">Физкультура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rPr>
                <w:rFonts w:ascii="Times New Roman" w:hAnsi="Times New Roman" w:cs="Times New Roman"/>
                <w:sz w:val="24"/>
                <w:szCs w:val="24"/>
              </w:rPr>
            </w:pPr>
            <w:hyperlink r:id="rId13" w:history="1">
              <w:r w:rsidRPr="00E543AC">
                <w:rPr>
                  <w:rStyle w:val="a3"/>
                  <w:rFonts w:ascii="Times New Roman" w:hAnsi="Times New Roman" w:cs="Times New Roman"/>
                  <w:color w:val="auto"/>
                  <w:sz w:val="24"/>
                  <w:szCs w:val="24"/>
                </w:rPr>
                <w:t>https://doc4web.ru/fizkultura/domashnie-zadaniya-po-fizicheskoy-kulture-dlya-klass.html</w:t>
              </w:r>
            </w:hyperlink>
            <w:r w:rsidRPr="00E543AC">
              <w:rPr>
                <w:rStyle w:val="a3"/>
                <w:rFonts w:ascii="Times New Roman" w:hAnsi="Times New Roman" w:cs="Times New Roman"/>
                <w:color w:val="auto"/>
                <w:sz w:val="24"/>
                <w:szCs w:val="24"/>
              </w:rPr>
              <w:br/>
            </w:r>
            <w:r w:rsidRPr="00E543AC">
              <w:rPr>
                <w:rFonts w:ascii="Times New Roman" w:hAnsi="Times New Roman" w:cs="Times New Roman"/>
                <w:sz w:val="24"/>
                <w:szCs w:val="24"/>
              </w:rPr>
              <w:t>Выучить комплекс упражнений А3(В1)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FE599" w:themeFill="accent4"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Алгебра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ind w:left="112"/>
              <w:jc w:val="both"/>
              <w:rPr>
                <w:rFonts w:ascii="Times New Roman" w:hAnsi="Times New Roman" w:cs="Times New Roman"/>
                <w:sz w:val="24"/>
                <w:szCs w:val="24"/>
              </w:rPr>
            </w:pPr>
            <w:r w:rsidRPr="00E543AC">
              <w:rPr>
                <w:rFonts w:ascii="Times New Roman" w:hAnsi="Times New Roman" w:cs="Times New Roman"/>
                <w:sz w:val="24"/>
                <w:szCs w:val="24"/>
              </w:rPr>
              <w:t>п. 29 №29.1 - 29.4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ind w:left="112"/>
              <w:jc w:val="both"/>
              <w:rPr>
                <w:rFonts w:ascii="Times New Roman" w:hAnsi="Times New Roman" w:cs="Times New Roman"/>
                <w:sz w:val="24"/>
                <w:szCs w:val="24"/>
              </w:rPr>
            </w:pPr>
            <w:r w:rsidRPr="00E543AC">
              <w:rPr>
                <w:rFonts w:ascii="Times New Roman" w:hAnsi="Times New Roman" w:cs="Times New Roman"/>
                <w:sz w:val="24"/>
                <w:szCs w:val="24"/>
              </w:rPr>
              <w:t>10.02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FE599" w:themeFill="accent4"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Французский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с. 30-31 , правило, с.32 упр.13, 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4" w:space="0" w:color="auto"/>
              <w:right w:val="single" w:sz="6" w:space="0" w:color="000000"/>
            </w:tcBorders>
            <w:shd w:val="clear" w:color="auto" w:fill="FFE599" w:themeFill="accent4"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Информатика</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color w:val="000000"/>
                <w:sz w:val="24"/>
                <w:szCs w:val="24"/>
              </w:rPr>
              <w:t>п. 3.1.2, ответить на вопросы к параграфу</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
                <w:bCs/>
                <w:sz w:val="24"/>
                <w:szCs w:val="24"/>
              </w:rPr>
            </w:pPr>
            <w:r w:rsidRPr="00E543AC">
              <w:rPr>
                <w:rFonts w:ascii="Times New Roman" w:hAnsi="Times New Roman" w:cs="Times New Roman"/>
                <w:b/>
                <w:bCs/>
                <w:sz w:val="24"/>
                <w:szCs w:val="24"/>
              </w:rPr>
              <w:t xml:space="preserve">пятница, </w:t>
            </w:r>
            <w:r w:rsidRPr="00E543AC">
              <w:rPr>
                <w:rFonts w:ascii="Times New Roman" w:hAnsi="Times New Roman" w:cs="Times New Roman"/>
                <w:b/>
                <w:bCs/>
                <w:sz w:val="24"/>
                <w:szCs w:val="24"/>
              </w:rPr>
              <w:lastRenderedPageBreak/>
              <w:t>11.2.2022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lastRenderedPageBreak/>
              <w:t>Геометрия</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543AC" w:rsidRPr="00E543AC" w:rsidRDefault="00E543AC" w:rsidP="006E46E9">
            <w:pPr>
              <w:ind w:left="112"/>
              <w:jc w:val="both"/>
              <w:rPr>
                <w:rFonts w:ascii="Times New Roman" w:hAnsi="Times New Roman" w:cs="Times New Roman"/>
                <w:sz w:val="24"/>
                <w:szCs w:val="24"/>
              </w:rPr>
            </w:pPr>
            <w:r w:rsidRPr="00E543AC">
              <w:rPr>
                <w:rFonts w:ascii="Times New Roman" w:hAnsi="Times New Roman" w:cs="Times New Roman"/>
                <w:sz w:val="24"/>
                <w:szCs w:val="24"/>
              </w:rPr>
              <w:t>п.66 №579, 581, 582, 583</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543AC" w:rsidRPr="00E543AC" w:rsidRDefault="00E543AC" w:rsidP="006E46E9">
            <w:pPr>
              <w:ind w:left="112"/>
              <w:jc w:val="both"/>
              <w:rPr>
                <w:rFonts w:ascii="Times New Roman" w:hAnsi="Times New Roman" w:cs="Times New Roman"/>
                <w:sz w:val="24"/>
                <w:szCs w:val="24"/>
              </w:rPr>
            </w:pPr>
            <w:r w:rsidRPr="00E543AC">
              <w:rPr>
                <w:rFonts w:ascii="Times New Roman" w:hAnsi="Times New Roman" w:cs="Times New Roman"/>
                <w:sz w:val="24"/>
                <w:szCs w:val="24"/>
              </w:rPr>
              <w:t>11.02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 xml:space="preserve">Химия </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spacing w:after="0" w:line="240" w:lineRule="auto"/>
              <w:rPr>
                <w:rFonts w:ascii="Times New Roman" w:eastAsia="Times New Roman" w:hAnsi="Times New Roman" w:cs="Times New Roman"/>
                <w:sz w:val="24"/>
                <w:szCs w:val="24"/>
              </w:rPr>
            </w:pPr>
            <w:hyperlink r:id="rId14" w:history="1">
              <w:r w:rsidRPr="00E543AC">
                <w:rPr>
                  <w:rStyle w:val="a3"/>
                  <w:rFonts w:ascii="Times New Roman" w:eastAsia="Times New Roman" w:hAnsi="Times New Roman" w:cs="Times New Roman"/>
                  <w:sz w:val="24"/>
                  <w:szCs w:val="24"/>
                </w:rPr>
                <w:t>https://resh.edu.ru/subject/lesson/2443/start/</w:t>
              </w:r>
            </w:hyperlink>
          </w:p>
          <w:p w:rsidR="00E543AC" w:rsidRPr="00E543AC" w:rsidRDefault="00E543AC" w:rsidP="006E46E9">
            <w:pPr>
              <w:spacing w:after="0" w:line="240" w:lineRule="auto"/>
              <w:rPr>
                <w:rFonts w:ascii="Times New Roman" w:eastAsia="Times New Roman" w:hAnsi="Times New Roman" w:cs="Times New Roman"/>
                <w:sz w:val="24"/>
                <w:szCs w:val="24"/>
              </w:rPr>
            </w:pPr>
            <w:r w:rsidRPr="00E543AC">
              <w:rPr>
                <w:rFonts w:ascii="Times New Roman" w:eastAsia="Times New Roman" w:hAnsi="Times New Roman" w:cs="Times New Roman"/>
                <w:sz w:val="24"/>
                <w:szCs w:val="24"/>
              </w:rPr>
              <w:t>записи в тетради</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spacing w:after="0" w:line="240" w:lineRule="auto"/>
              <w:rPr>
                <w:rFonts w:ascii="Times New Roman" w:eastAsia="Times New Roman" w:hAnsi="Times New Roman" w:cs="Times New Roman"/>
                <w:sz w:val="24"/>
                <w:szCs w:val="24"/>
              </w:rPr>
            </w:pPr>
            <w:r w:rsidRPr="00E543AC">
              <w:rPr>
                <w:rFonts w:ascii="Times New Roman" w:eastAsia="Times New Roman" w:hAnsi="Times New Roman" w:cs="Times New Roman"/>
                <w:sz w:val="24"/>
                <w:szCs w:val="24"/>
              </w:rPr>
              <w:t>16.02.2022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spacing w:after="0" w:line="240" w:lineRule="auto"/>
              <w:rPr>
                <w:rFonts w:ascii="Times New Roman" w:eastAsia="Times New Roman" w:hAnsi="Times New Roman" w:cs="Times New Roman"/>
                <w:sz w:val="24"/>
                <w:szCs w:val="24"/>
              </w:rPr>
            </w:pPr>
            <w:r w:rsidRPr="00E543A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Английский 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Английский II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Упр. 3 стр. 130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Фото заданий присылать в ВК</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История России</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п. 10 - 12, ответить на вопросы к параграфу</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12.02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4" w:space="0" w:color="auto"/>
              <w:left w:val="single" w:sz="6" w:space="0" w:color="000000"/>
              <w:bottom w:val="single" w:sz="6" w:space="0" w:color="000000"/>
              <w:right w:val="single" w:sz="6" w:space="0" w:color="000000"/>
            </w:tcBorders>
            <w:shd w:val="clear" w:color="auto" w:fill="C5E0B3" w:themeFill="accent6"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Русский язык</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П.45 упр.277</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C5E0B3" w:themeFill="accent6" w:themeFillTint="66"/>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Литература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Прочитать рассказ Осоргина «Пенсне»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8D08D" w:themeFill="accent6" w:themeFillTint="99"/>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b/>
                <w:bCs/>
                <w:sz w:val="24"/>
                <w:szCs w:val="24"/>
              </w:rPr>
            </w:pPr>
            <w:r w:rsidRPr="00E543AC">
              <w:rPr>
                <w:rFonts w:ascii="Times New Roman" w:hAnsi="Times New Roman" w:cs="Times New Roman"/>
                <w:b/>
                <w:bCs/>
                <w:sz w:val="24"/>
                <w:szCs w:val="24"/>
              </w:rPr>
              <w:t>суббота, 12.2.2022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Физкультура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hyperlink r:id="rId15" w:history="1">
              <w:r w:rsidRPr="00E543AC">
                <w:rPr>
                  <w:rStyle w:val="a3"/>
                  <w:rFonts w:ascii="Times New Roman" w:hAnsi="Times New Roman" w:cs="Times New Roman"/>
                  <w:color w:val="auto"/>
                  <w:sz w:val="24"/>
                  <w:szCs w:val="24"/>
                </w:rPr>
                <w:t>https://doc4web.ru/fizkultura/domashnie-zadaniya-po-fizicheskoy-kulture-dlya-klass.html</w:t>
              </w:r>
            </w:hyperlink>
            <w:r w:rsidRPr="00E543AC">
              <w:rPr>
                <w:rStyle w:val="a3"/>
                <w:rFonts w:ascii="Times New Roman" w:hAnsi="Times New Roman" w:cs="Times New Roman"/>
                <w:color w:val="auto"/>
                <w:sz w:val="24"/>
                <w:szCs w:val="24"/>
              </w:rPr>
              <w:br/>
            </w:r>
            <w:r w:rsidRPr="00E543AC">
              <w:rPr>
                <w:rFonts w:ascii="Times New Roman" w:hAnsi="Times New Roman" w:cs="Times New Roman"/>
                <w:sz w:val="24"/>
                <w:szCs w:val="24"/>
              </w:rPr>
              <w:t>Выполнять комплекс упражнений А3(В1)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8D08D" w:themeFill="accent6" w:themeFillTint="99"/>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Родная литература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 xml:space="preserve">Выучить наизусть </w:t>
            </w:r>
            <w:proofErr w:type="spellStart"/>
            <w:r w:rsidRPr="00E543AC">
              <w:rPr>
                <w:rFonts w:ascii="Times New Roman" w:hAnsi="Times New Roman" w:cs="Times New Roman"/>
                <w:sz w:val="24"/>
                <w:szCs w:val="24"/>
              </w:rPr>
              <w:t>ст</w:t>
            </w:r>
            <w:proofErr w:type="spellEnd"/>
            <w:r w:rsidRPr="00E543AC">
              <w:rPr>
                <w:rFonts w:ascii="Times New Roman" w:hAnsi="Times New Roman" w:cs="Times New Roman"/>
                <w:sz w:val="24"/>
                <w:szCs w:val="24"/>
              </w:rPr>
              <w:t>-е Е. Баратынского «Водопад»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8D08D" w:themeFill="accent6" w:themeFillTint="99"/>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Алгебра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ind w:left="112"/>
              <w:jc w:val="both"/>
              <w:rPr>
                <w:rFonts w:ascii="Times New Roman" w:hAnsi="Times New Roman" w:cs="Times New Roman"/>
                <w:sz w:val="24"/>
                <w:szCs w:val="24"/>
              </w:rPr>
            </w:pPr>
            <w:r w:rsidRPr="00E543AC">
              <w:rPr>
                <w:rFonts w:ascii="Times New Roman" w:hAnsi="Times New Roman" w:cs="Times New Roman"/>
                <w:sz w:val="24"/>
                <w:szCs w:val="24"/>
              </w:rPr>
              <w:t>№29.5 - 29.8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E543AC" w:rsidRPr="00E543AC" w:rsidRDefault="00E543AC" w:rsidP="006E46E9">
            <w:pPr>
              <w:ind w:left="112"/>
              <w:jc w:val="both"/>
              <w:rPr>
                <w:rFonts w:ascii="Times New Roman" w:hAnsi="Times New Roman" w:cs="Times New Roman"/>
                <w:sz w:val="24"/>
                <w:szCs w:val="24"/>
              </w:rPr>
            </w:pPr>
            <w:r w:rsidRPr="00E543AC">
              <w:rPr>
                <w:rFonts w:ascii="Times New Roman" w:hAnsi="Times New Roman" w:cs="Times New Roman"/>
                <w:sz w:val="24"/>
                <w:szCs w:val="24"/>
              </w:rPr>
              <w:t>12.02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r w:rsidR="00E543AC" w:rsidRPr="00E543AC" w:rsidTr="006E46E9">
        <w:trPr>
          <w:trHeight w:val="315"/>
        </w:trPr>
        <w:tc>
          <w:tcPr>
            <w:tcW w:w="0" w:type="auto"/>
            <w:vMerge/>
            <w:tcBorders>
              <w:top w:val="single" w:sz="6" w:space="0" w:color="CCCCCC"/>
              <w:left w:val="single" w:sz="6" w:space="0" w:color="000000"/>
              <w:bottom w:val="single" w:sz="4" w:space="0" w:color="auto"/>
              <w:right w:val="single" w:sz="6" w:space="0" w:color="000000"/>
            </w:tcBorders>
            <w:shd w:val="clear" w:color="auto" w:fill="A8D08D" w:themeFill="accent6" w:themeFillTint="99"/>
            <w:vAlign w:val="center"/>
            <w:hideMark/>
          </w:tcPr>
          <w:p w:rsidR="00E543AC" w:rsidRPr="00E543AC" w:rsidRDefault="00E543AC" w:rsidP="006E46E9">
            <w:pPr>
              <w:rPr>
                <w:rFonts w:ascii="Times New Roman" w:hAnsi="Times New Roman" w:cs="Times New Roman"/>
                <w:b/>
                <w:bCs/>
                <w:sz w:val="24"/>
                <w:szCs w:val="24"/>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Французский</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r w:rsidRPr="00E543AC">
              <w:rPr>
                <w:rFonts w:ascii="Times New Roman" w:hAnsi="Times New Roman" w:cs="Times New Roman"/>
                <w:sz w:val="24"/>
                <w:szCs w:val="24"/>
              </w:rPr>
              <w:t>с.34 упр.18, с.35 текст «</w:t>
            </w:r>
            <w:r w:rsidRPr="00E543AC">
              <w:rPr>
                <w:rFonts w:ascii="Times New Roman" w:hAnsi="Times New Roman" w:cs="Times New Roman"/>
                <w:sz w:val="24"/>
                <w:szCs w:val="24"/>
                <w:lang w:val="en-US"/>
              </w:rPr>
              <w:t>Pompon</w:t>
            </w:r>
            <w:r w:rsidRPr="00E543AC">
              <w:rPr>
                <w:rFonts w:ascii="Times New Roman" w:hAnsi="Times New Roman" w:cs="Times New Roman"/>
                <w:sz w:val="24"/>
                <w:szCs w:val="24"/>
              </w:rPr>
              <w:t>»- чтение, перевод, ответить на вопросы</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E543AC" w:rsidRPr="00E543AC" w:rsidRDefault="00E543AC" w:rsidP="006E46E9">
            <w:pPr>
              <w:rPr>
                <w:rFonts w:ascii="Times New Roman" w:hAnsi="Times New Roman" w:cs="Times New Roman"/>
                <w:sz w:val="24"/>
                <w:szCs w:val="24"/>
              </w:rPr>
            </w:pPr>
          </w:p>
        </w:tc>
      </w:tr>
    </w:tbl>
    <w:p w:rsidR="00E543AC" w:rsidRPr="00E543AC" w:rsidRDefault="00E543AC" w:rsidP="00E543AC">
      <w:pPr>
        <w:jc w:val="center"/>
        <w:rPr>
          <w:rFonts w:ascii="Times New Roman" w:hAnsi="Times New Roman" w:cs="Times New Roman"/>
          <w:b/>
          <w:sz w:val="28"/>
          <w:szCs w:val="28"/>
        </w:rPr>
      </w:pPr>
    </w:p>
    <w:p w:rsidR="00185535" w:rsidRPr="00AB6E10" w:rsidRDefault="00185535" w:rsidP="00185535">
      <w:pPr>
        <w:rPr>
          <w:rFonts w:ascii="Times New Roman" w:hAnsi="Times New Roman" w:cs="Times New Roman"/>
          <w:b/>
        </w:rPr>
      </w:pPr>
      <w:r w:rsidRPr="00AB6E10">
        <w:rPr>
          <w:rFonts w:ascii="Times New Roman" w:hAnsi="Times New Roman" w:cs="Times New Roman"/>
          <w:b/>
        </w:rPr>
        <w:t xml:space="preserve">К уроку </w:t>
      </w:r>
      <w:r>
        <w:rPr>
          <w:rFonts w:ascii="Times New Roman" w:hAnsi="Times New Roman" w:cs="Times New Roman"/>
          <w:b/>
        </w:rPr>
        <w:t xml:space="preserve">по географии </w:t>
      </w:r>
      <w:r w:rsidRPr="00AB6E10">
        <w:rPr>
          <w:rFonts w:ascii="Times New Roman" w:hAnsi="Times New Roman" w:cs="Times New Roman"/>
          <w:b/>
        </w:rPr>
        <w:t>«ПК своей местности».</w:t>
      </w:r>
    </w:p>
    <w:p w:rsidR="00185535" w:rsidRDefault="00185535" w:rsidP="00185535">
      <w:pPr>
        <w:pStyle w:val="a5"/>
      </w:pPr>
      <w:r>
        <w:t>1. Славящаяся своими природными ресурсами, Липецкая область располагается в центральной части страны у истоков Дона. Её природа чрезвычайно богата и разнообразна пейзажами, а также растительным и животным мирами. На территории области можно встретить как низменные территории, так и возвышенные равнины. Благодаря расположению в лесостепной зоне, Липецкая область чередует в себе леса и степи.</w:t>
      </w:r>
      <w:r w:rsidRPr="00884A56">
        <w:t xml:space="preserve"> </w:t>
      </w:r>
      <w:r>
        <w:t xml:space="preserve">Если исчислять в процентном соотношении, то лесная зона в Липецкой области занимает лишь девять процентов всей территории. Раньше эта цифра была гораздо больше. Основную часть области заняли луга и пашни. На территории области встречаются заповедные зоны, где можно обнаружить представителей реликтовой растительности. Это </w:t>
      </w:r>
      <w:proofErr w:type="spellStart"/>
      <w:r>
        <w:t>Галичья</w:t>
      </w:r>
      <w:proofErr w:type="spellEnd"/>
      <w:r>
        <w:t xml:space="preserve"> гора, урочища </w:t>
      </w:r>
      <w:proofErr w:type="spellStart"/>
      <w:r>
        <w:t>Плющань</w:t>
      </w:r>
      <w:proofErr w:type="spellEnd"/>
      <w:r>
        <w:t xml:space="preserve"> и </w:t>
      </w:r>
      <w:proofErr w:type="spellStart"/>
      <w:r>
        <w:t>Воргольские</w:t>
      </w:r>
      <w:proofErr w:type="spellEnd"/>
      <w:r>
        <w:t xml:space="preserve"> скалы.</w:t>
      </w:r>
    </w:p>
    <w:p w:rsidR="00185535" w:rsidRDefault="00185535" w:rsidP="00185535">
      <w:pPr>
        <w:pStyle w:val="a5"/>
      </w:pPr>
      <w:r>
        <w:lastRenderedPageBreak/>
        <w:t>Чаще всего в лесах области встречаются дубравы. Они расположены, преимущественно, в верховьях рек. Помимо дуба можно встретить и ольху, сосну, ясень, липу или клен. В общей сложности на территории Липецкой области насчитывается около ста видов деревьев. Также широко распространены и поймы, на которых произрастают лисохвост, пырей, тимофеевка и другие травы. На территории водной местности тоже можно встретить живописную растительность. Среди них выделяются чарующие белые лилии, ирисы или желтые кувшинки. Степная зона области занята сельскохозяйственными культурами. Здесь выращивают овес, пшеницу, гречиху, и подсолнечник. Также произрастают рапс, горох, просо, кукурузу и ячмень. Закрывают этот список представители овощных пород, среди которых к наиболее употребляемым относится картофель, свекла, лук и многое другое.</w:t>
      </w:r>
    </w:p>
    <w:p w:rsidR="00185535" w:rsidRDefault="00185535" w:rsidP="00185535">
      <w:pPr>
        <w:pStyle w:val="a5"/>
      </w:pPr>
      <w:r>
        <w:t>В Липецкой области существует 196 разновидностей животных, занесенных в Красную книгу. И это далеко не маленькая цифра. Среди уникальных вымирающих видов можно выделить степного хорька, серого хомячка и обыкновенную медянку – змею с характерными ей пятнами. Среди птиц под особой защитой находятся филин, серый журавль, полевой лунь и лебедь – шипун, обитающий возле небольших островков.</w:t>
      </w:r>
    </w:p>
    <w:p w:rsidR="00185535" w:rsidRDefault="00185535" w:rsidP="00185535">
      <w:pPr>
        <w:pStyle w:val="a5"/>
      </w:pPr>
      <w:r>
        <w:t>В лесной зоне Липецкой области можно встретить белок и бобров, строящих плотины. Очень часто на пути попадаются лоси, а вот кабаны и косули встречаются намного реже. В полях и степях проживают различные грызуны, среди которых широко распространены тушканчики, суслики, мыши и зайцы. В ночное время суток на охоту выбираются летучие мыши.</w:t>
      </w:r>
    </w:p>
    <w:p w:rsidR="00185535" w:rsidRDefault="00185535" w:rsidP="00185535">
      <w:pPr>
        <w:pStyle w:val="a5"/>
      </w:pPr>
      <w:r>
        <w:t>Также на территории области очень разнообразны различного рода птицы. Самые распространенные – это воробьи, вороны, сизые голуби, дятлы, воробьи и галки. Среди птиц – кочевников, улетающих в холодное время года можно выделить снегирей, черных дятлов и чечеток. Подводный мир рек и озер также поражает своим разнообразием. Чаще всего встречается окунь, лещ, красноперка, сазан, щука, сом и многие другие породы рыб. Благодаря такому огромному выбору, в Липецкой области широко распространена рыбалка. Кроме того, в водоемах можно встретить земноводных, раков или моллюсков.</w:t>
      </w:r>
    </w:p>
    <w:p w:rsidR="00185535" w:rsidRDefault="00185535" w:rsidP="00185535">
      <w:pPr>
        <w:pStyle w:val="a5"/>
        <w:spacing w:after="0"/>
      </w:pPr>
      <w:r>
        <w:t xml:space="preserve">2. </w:t>
      </w:r>
      <w:proofErr w:type="spellStart"/>
      <w:r>
        <w:t>Физико</w:t>
      </w:r>
      <w:proofErr w:type="spellEnd"/>
      <w:r>
        <w:t xml:space="preserve"> – географическое районирование территории области, их особенности:</w:t>
      </w:r>
    </w:p>
    <w:p w:rsidR="00185535" w:rsidRDefault="00185535" w:rsidP="00185535">
      <w:pPr>
        <w:pStyle w:val="a5"/>
        <w:spacing w:after="0"/>
      </w:pPr>
      <w:r>
        <w:t xml:space="preserve">1. Придонской </w:t>
      </w:r>
      <w:proofErr w:type="spellStart"/>
      <w:r>
        <w:t>известняково</w:t>
      </w:r>
      <w:proofErr w:type="spellEnd"/>
      <w:r>
        <w:t xml:space="preserve"> – карстовый район.</w:t>
      </w:r>
    </w:p>
    <w:p w:rsidR="00185535" w:rsidRDefault="00185535" w:rsidP="00185535">
      <w:pPr>
        <w:pStyle w:val="a5"/>
        <w:spacing w:after="0"/>
      </w:pPr>
      <w:r>
        <w:t xml:space="preserve">2.Левобережный </w:t>
      </w:r>
      <w:proofErr w:type="spellStart"/>
      <w:r>
        <w:t>придолинно</w:t>
      </w:r>
      <w:proofErr w:type="spellEnd"/>
      <w:r>
        <w:t xml:space="preserve"> – террасовый район.</w:t>
      </w:r>
    </w:p>
    <w:p w:rsidR="00185535" w:rsidRDefault="00185535" w:rsidP="00185535">
      <w:pPr>
        <w:pStyle w:val="a5"/>
        <w:spacing w:after="0"/>
        <w:jc w:val="both"/>
      </w:pPr>
      <w:r>
        <w:t xml:space="preserve">3. Центральный    </w:t>
      </w:r>
      <w:proofErr w:type="spellStart"/>
      <w:r>
        <w:t>плоскоместный</w:t>
      </w:r>
      <w:proofErr w:type="spellEnd"/>
      <w:r>
        <w:t xml:space="preserve"> район.</w:t>
      </w:r>
    </w:p>
    <w:p w:rsidR="00185535" w:rsidRDefault="00185535" w:rsidP="00185535">
      <w:pPr>
        <w:pStyle w:val="a5"/>
        <w:spacing w:after="0"/>
        <w:jc w:val="both"/>
      </w:pPr>
    </w:p>
    <w:p w:rsidR="00185535" w:rsidRDefault="00185535" w:rsidP="00185535">
      <w:pPr>
        <w:pStyle w:val="a5"/>
        <w:spacing w:after="0"/>
        <w:jc w:val="both"/>
      </w:pPr>
      <w:r>
        <w:t>3. Особо охраняемые территории области:</w:t>
      </w:r>
    </w:p>
    <w:p w:rsidR="00185535" w:rsidRDefault="00185535" w:rsidP="00185535">
      <w:pPr>
        <w:pStyle w:val="a5"/>
        <w:spacing w:after="0"/>
        <w:jc w:val="both"/>
      </w:pPr>
      <w:r>
        <w:t>«</w:t>
      </w:r>
      <w:proofErr w:type="spellStart"/>
      <w:r>
        <w:t>Галичья</w:t>
      </w:r>
      <w:proofErr w:type="spellEnd"/>
      <w:r>
        <w:t xml:space="preserve"> гора».</w:t>
      </w:r>
    </w:p>
    <w:p w:rsidR="00185535" w:rsidRDefault="00185535" w:rsidP="00185535">
      <w:pPr>
        <w:pStyle w:val="a5"/>
        <w:spacing w:after="0"/>
        <w:jc w:val="both"/>
      </w:pPr>
      <w:r>
        <w:t>«Воронежский заповедник».</w:t>
      </w:r>
    </w:p>
    <w:p w:rsidR="004B3C59" w:rsidRPr="004B3C59" w:rsidRDefault="004B3C59" w:rsidP="00185535">
      <w:pPr>
        <w:pStyle w:val="a5"/>
        <w:spacing w:after="0"/>
        <w:jc w:val="both"/>
      </w:pPr>
    </w:p>
    <w:p w:rsidR="004B3C59" w:rsidRPr="004B3C59" w:rsidRDefault="004B3C59" w:rsidP="004B3C59">
      <w:pPr>
        <w:rPr>
          <w:rFonts w:ascii="Times New Roman" w:hAnsi="Times New Roman" w:cs="Times New Roman"/>
          <w:sz w:val="24"/>
          <w:szCs w:val="24"/>
        </w:rPr>
      </w:pPr>
      <w:r w:rsidRPr="004B3C59">
        <w:rPr>
          <w:rFonts w:ascii="Times New Roman" w:hAnsi="Times New Roman" w:cs="Times New Roman"/>
          <w:sz w:val="24"/>
          <w:szCs w:val="24"/>
        </w:rPr>
        <w:t>Физика - п</w:t>
      </w:r>
      <w:r w:rsidRPr="004B3C59">
        <w:rPr>
          <w:rFonts w:ascii="Times New Roman" w:hAnsi="Times New Roman" w:cs="Times New Roman"/>
          <w:sz w:val="24"/>
          <w:szCs w:val="24"/>
        </w:rPr>
        <w:t>о всем темам мини-конспекты: определение, формула, обозначение, единицы измерения, название устройства, принцип действия.</w:t>
      </w:r>
    </w:p>
    <w:p w:rsidR="004B3C59" w:rsidRDefault="004B3C59" w:rsidP="00185535">
      <w:pPr>
        <w:pStyle w:val="a5"/>
        <w:spacing w:after="0"/>
        <w:jc w:val="both"/>
      </w:pPr>
    </w:p>
    <w:p w:rsidR="00185535" w:rsidRDefault="00185535" w:rsidP="00185535"/>
    <w:p w:rsidR="00185535" w:rsidRPr="00F87BE0" w:rsidRDefault="00185535" w:rsidP="00185535">
      <w:pPr>
        <w:rPr>
          <w:rFonts w:ascii="Times New Roman" w:hAnsi="Times New Roman" w:cs="Times New Roman"/>
          <w:sz w:val="24"/>
          <w:szCs w:val="24"/>
        </w:rPr>
      </w:pPr>
    </w:p>
    <w:sectPr w:rsidR="00185535" w:rsidRPr="00F87BE0" w:rsidSect="00E543AC">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361F6"/>
    <w:multiLevelType w:val="hybridMultilevel"/>
    <w:tmpl w:val="64DCD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F946FF"/>
    <w:multiLevelType w:val="hybridMultilevel"/>
    <w:tmpl w:val="E41E1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0B63B7"/>
    <w:multiLevelType w:val="hybridMultilevel"/>
    <w:tmpl w:val="D534C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571DB"/>
    <w:rsid w:val="000C7E63"/>
    <w:rsid w:val="0013339C"/>
    <w:rsid w:val="00164DC3"/>
    <w:rsid w:val="00185535"/>
    <w:rsid w:val="002924F1"/>
    <w:rsid w:val="002F7C3F"/>
    <w:rsid w:val="003362AB"/>
    <w:rsid w:val="00424FAA"/>
    <w:rsid w:val="004445A9"/>
    <w:rsid w:val="004571DB"/>
    <w:rsid w:val="004B3C59"/>
    <w:rsid w:val="00506B0F"/>
    <w:rsid w:val="00566BC2"/>
    <w:rsid w:val="00907288"/>
    <w:rsid w:val="00914FE2"/>
    <w:rsid w:val="00A462C0"/>
    <w:rsid w:val="00BE681E"/>
    <w:rsid w:val="00C34876"/>
    <w:rsid w:val="00D447FB"/>
    <w:rsid w:val="00E543AC"/>
    <w:rsid w:val="00EE5D34"/>
    <w:rsid w:val="00F87218"/>
    <w:rsid w:val="00F87BE0"/>
    <w:rsid w:val="00FE2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6D30"/>
  <w15:docId w15:val="{A4A4F88E-984F-400E-A6B1-D9E72199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2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24F1"/>
    <w:rPr>
      <w:color w:val="0000FF"/>
      <w:u w:val="single"/>
    </w:rPr>
  </w:style>
  <w:style w:type="paragraph" w:styleId="a4">
    <w:name w:val="List Paragraph"/>
    <w:basedOn w:val="a"/>
    <w:uiPriority w:val="34"/>
    <w:qFormat/>
    <w:rsid w:val="004445A9"/>
    <w:pPr>
      <w:ind w:left="720"/>
      <w:contextualSpacing/>
    </w:pPr>
  </w:style>
  <w:style w:type="paragraph" w:styleId="a5">
    <w:name w:val="Normal (Web)"/>
    <w:basedOn w:val="a"/>
    <w:uiPriority w:val="99"/>
    <w:unhideWhenUsed/>
    <w:rsid w:val="00185535"/>
    <w:pPr>
      <w:spacing w:after="13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31072">
      <w:bodyDiv w:val="1"/>
      <w:marLeft w:val="0"/>
      <w:marRight w:val="0"/>
      <w:marTop w:val="0"/>
      <w:marBottom w:val="0"/>
      <w:divBdr>
        <w:top w:val="none" w:sz="0" w:space="0" w:color="auto"/>
        <w:left w:val="none" w:sz="0" w:space="0" w:color="auto"/>
        <w:bottom w:val="none" w:sz="0" w:space="0" w:color="auto"/>
        <w:right w:val="none" w:sz="0" w:space="0" w:color="auto"/>
      </w:divBdr>
      <w:divsChild>
        <w:div w:id="1878421230">
          <w:marLeft w:val="0"/>
          <w:marRight w:val="0"/>
          <w:marTop w:val="0"/>
          <w:marBottom w:val="0"/>
          <w:divBdr>
            <w:top w:val="none" w:sz="0" w:space="0" w:color="auto"/>
            <w:left w:val="none" w:sz="0" w:space="0" w:color="auto"/>
            <w:bottom w:val="none" w:sz="0" w:space="0" w:color="auto"/>
            <w:right w:val="none" w:sz="0" w:space="0" w:color="auto"/>
          </w:divBdr>
        </w:div>
        <w:div w:id="1169249324">
          <w:marLeft w:val="0"/>
          <w:marRight w:val="0"/>
          <w:marTop w:val="0"/>
          <w:marBottom w:val="0"/>
          <w:divBdr>
            <w:top w:val="none" w:sz="0" w:space="0" w:color="auto"/>
            <w:left w:val="none" w:sz="0" w:space="0" w:color="auto"/>
            <w:bottom w:val="none" w:sz="0" w:space="0" w:color="auto"/>
            <w:right w:val="none" w:sz="0" w:space="0" w:color="auto"/>
          </w:divBdr>
        </w:div>
        <w:div w:id="1179272868">
          <w:marLeft w:val="0"/>
          <w:marRight w:val="0"/>
          <w:marTop w:val="0"/>
          <w:marBottom w:val="0"/>
          <w:divBdr>
            <w:top w:val="none" w:sz="0" w:space="0" w:color="auto"/>
            <w:left w:val="none" w:sz="0" w:space="0" w:color="auto"/>
            <w:bottom w:val="none" w:sz="0" w:space="0" w:color="auto"/>
            <w:right w:val="none" w:sz="0" w:space="0" w:color="auto"/>
          </w:divBdr>
        </w:div>
        <w:div w:id="631327746">
          <w:marLeft w:val="0"/>
          <w:marRight w:val="0"/>
          <w:marTop w:val="0"/>
          <w:marBottom w:val="0"/>
          <w:divBdr>
            <w:top w:val="none" w:sz="0" w:space="0" w:color="auto"/>
            <w:left w:val="none" w:sz="0" w:space="0" w:color="auto"/>
            <w:bottom w:val="none" w:sz="0" w:space="0" w:color="auto"/>
            <w:right w:val="none" w:sz="0" w:space="0" w:color="auto"/>
          </w:divBdr>
        </w:div>
        <w:div w:id="197194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4web.ru/fizkultura/domashnie-zadaniya-po-fizicheskoy-kulture-dlya-klass.html" TargetMode="External"/><Relationship Id="rId13" Type="http://schemas.openxmlformats.org/officeDocument/2006/relationships/hyperlink" Target="https://doc4web.ru/fizkultura/domashnie-zadaniya-po-fizicheskoy-kulture-dlya-klass.html" TargetMode="External"/><Relationship Id="rId3" Type="http://schemas.openxmlformats.org/officeDocument/2006/relationships/settings" Target="settings.xml"/><Relationship Id="rId7" Type="http://schemas.openxmlformats.org/officeDocument/2006/relationships/hyperlink" Target="https://resh.edu.ru/subject/lesson/2444/start/" TargetMode="External"/><Relationship Id="rId12" Type="http://schemas.openxmlformats.org/officeDocument/2006/relationships/hyperlink" Target="https://doc4web.ru/fizkultura/domashnie-zadaniya-po-fizicheskoy-kulture-dlya-klas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4web.ru/fizkultura/domashnie-zadaniya-po-fizicheskoy-kulture-dlya-klass.html" TargetMode="External"/><Relationship Id="rId11" Type="http://schemas.openxmlformats.org/officeDocument/2006/relationships/hyperlink" Target="https://resh.edu.ru/subject/lesson/2442/start/" TargetMode="External"/><Relationship Id="rId5" Type="http://schemas.openxmlformats.org/officeDocument/2006/relationships/hyperlink" Target="https://doc4web.ru/fizkultura/domashnie-zadaniya-po-fizicheskoy-kulture-dlya-klass.html" TargetMode="External"/><Relationship Id="rId15" Type="http://schemas.openxmlformats.org/officeDocument/2006/relationships/hyperlink" Target="https://doc4web.ru/fizkultura/domashnie-zadaniya-po-fizicheskoy-kulture-dlya-klass.html" TargetMode="External"/><Relationship Id="rId10" Type="http://schemas.openxmlformats.org/officeDocument/2006/relationships/hyperlink" Target="https://youtu.be/-B9rRlymvj0" TargetMode="External"/><Relationship Id="rId4" Type="http://schemas.openxmlformats.org/officeDocument/2006/relationships/webSettings" Target="webSettings.xml"/><Relationship Id="rId9" Type="http://schemas.openxmlformats.org/officeDocument/2006/relationships/hyperlink" Target="https://infourok.ru/prezentaciya-po-tehnologii-dlya-klassa-na-temubitovie-nagrevatelnie-pribori-2763661.html" TargetMode="External"/><Relationship Id="rId14" Type="http://schemas.openxmlformats.org/officeDocument/2006/relationships/hyperlink" Target="https://resh.edu.ru/subject/lesson/2443/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8</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2022-02-01T03:45:00Z</dcterms:created>
  <dcterms:modified xsi:type="dcterms:W3CDTF">2022-02-01T18:36:00Z</dcterms:modified>
</cp:coreProperties>
</file>