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8A" w:rsidRPr="000B30D4" w:rsidRDefault="00C44C8A" w:rsidP="0046135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План мероприятий по повышению качества образования</w:t>
      </w:r>
    </w:p>
    <w:p w:rsidR="00C44C8A" w:rsidRPr="000B30D4" w:rsidRDefault="00A0379B" w:rsidP="00250F8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в МБОУ </w:t>
      </w:r>
      <w:r w:rsidR="00F022D4"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СОШ №2 п.Добринка</w:t>
      </w:r>
    </w:p>
    <w:p w:rsidR="00F022D4" w:rsidRPr="000B30D4" w:rsidRDefault="00D403F2" w:rsidP="00250F87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="00F022D4"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прель</w:t>
      </w:r>
      <w:r w:rsidR="000B30D4"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2022 г.</w:t>
      </w:r>
    </w:p>
    <w:p w:rsidR="00270713" w:rsidRDefault="00270713" w:rsidP="0025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Default="0005314C" w:rsidP="000B30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713" w:rsidRPr="000B30D4" w:rsidRDefault="00C44C8A" w:rsidP="000B30D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Направление: мотиваци</w:t>
      </w:r>
      <w:r w:rsidR="00250F87"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я и познавательная деятельность</w:t>
      </w:r>
      <w:r w:rsid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05314C" w:rsidRDefault="0005314C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3859" w:type="dxa"/>
        <w:tblLook w:val="04A0"/>
      </w:tblPr>
      <w:tblGrid>
        <w:gridCol w:w="534"/>
        <w:gridCol w:w="3543"/>
        <w:gridCol w:w="5954"/>
        <w:gridCol w:w="1418"/>
        <w:gridCol w:w="2410"/>
      </w:tblGrid>
      <w:tr w:rsidR="00F022D4" w:rsidRPr="000B30D4" w:rsidTr="00F022D4">
        <w:tc>
          <w:tcPr>
            <w:tcW w:w="534" w:type="dxa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Содержание деятельности</w:t>
            </w:r>
          </w:p>
        </w:tc>
        <w:tc>
          <w:tcPr>
            <w:tcW w:w="5954" w:type="dxa"/>
            <w:vAlign w:val="center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Ответственные</w:t>
            </w:r>
          </w:p>
        </w:tc>
      </w:tr>
      <w:tr w:rsidR="00F022D4" w:rsidRPr="000B30D4" w:rsidTr="00F022D4">
        <w:tc>
          <w:tcPr>
            <w:tcW w:w="534" w:type="dxa"/>
            <w:vMerge w:val="restart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Организация </w:t>
            </w:r>
          </w:p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внеклассной деятельности</w:t>
            </w:r>
          </w:p>
        </w:tc>
        <w:tc>
          <w:tcPr>
            <w:tcW w:w="5954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 xml:space="preserve">- Организация предметных недель </w:t>
            </w:r>
          </w:p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(Русский язык, литература, иностранные языки)</w:t>
            </w:r>
          </w:p>
        </w:tc>
        <w:tc>
          <w:tcPr>
            <w:tcW w:w="1418" w:type="dxa"/>
            <w:vAlign w:val="center"/>
          </w:tcPr>
          <w:p w:rsidR="00F022D4" w:rsidRPr="000B30D4" w:rsidRDefault="00F022D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учащиеся, педагоги, родители</w:t>
            </w:r>
          </w:p>
        </w:tc>
        <w:tc>
          <w:tcPr>
            <w:tcW w:w="2410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УВР</w:t>
            </w:r>
          </w:p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Руководители МО</w:t>
            </w:r>
          </w:p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F022D4" w:rsidRPr="000B30D4" w:rsidTr="00F022D4">
        <w:tc>
          <w:tcPr>
            <w:tcW w:w="534" w:type="dxa"/>
            <w:vMerge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Проведение школьных олимпиад</w:t>
            </w:r>
          </w:p>
        </w:tc>
        <w:tc>
          <w:tcPr>
            <w:tcW w:w="1418" w:type="dxa"/>
            <w:vAlign w:val="center"/>
          </w:tcPr>
          <w:p w:rsidR="00F022D4" w:rsidRPr="000B30D4" w:rsidRDefault="00F022D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учащиеся, педагоги</w:t>
            </w:r>
          </w:p>
        </w:tc>
        <w:tc>
          <w:tcPr>
            <w:tcW w:w="2410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УВР</w:t>
            </w:r>
          </w:p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F022D4" w:rsidRPr="000B30D4" w:rsidTr="00F022D4">
        <w:tc>
          <w:tcPr>
            <w:tcW w:w="534" w:type="dxa"/>
            <w:vMerge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- Организация работы предметных кружков</w:t>
            </w:r>
          </w:p>
        </w:tc>
        <w:tc>
          <w:tcPr>
            <w:tcW w:w="1418" w:type="dxa"/>
            <w:vAlign w:val="center"/>
          </w:tcPr>
          <w:p w:rsidR="00F022D4" w:rsidRPr="000B30D4" w:rsidRDefault="00F022D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ВР</w:t>
            </w:r>
          </w:p>
        </w:tc>
      </w:tr>
      <w:tr w:rsidR="00F022D4" w:rsidRPr="000B30D4" w:rsidTr="00F022D4">
        <w:tc>
          <w:tcPr>
            <w:tcW w:w="534" w:type="dxa"/>
            <w:vMerge w:val="restart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Система работы с родителями</w:t>
            </w:r>
          </w:p>
        </w:tc>
        <w:tc>
          <w:tcPr>
            <w:tcW w:w="5954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Организация родительского просвещения:</w:t>
            </w:r>
          </w:p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по проблемам повышения качества образования;</w:t>
            </w:r>
          </w:p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по проблемам семейного воспитания.</w:t>
            </w:r>
          </w:p>
        </w:tc>
        <w:tc>
          <w:tcPr>
            <w:tcW w:w="1418" w:type="dxa"/>
            <w:vAlign w:val="center"/>
          </w:tcPr>
          <w:p w:rsidR="00F022D4" w:rsidRPr="000B30D4" w:rsidRDefault="00F022D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родители</w:t>
            </w:r>
          </w:p>
          <w:p w:rsidR="00F022D4" w:rsidRPr="000B30D4" w:rsidRDefault="00F022D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 руковод</w:t>
            </w:r>
          </w:p>
        </w:tc>
        <w:tc>
          <w:tcPr>
            <w:tcW w:w="2410" w:type="dxa"/>
            <w:vAlign w:val="center"/>
          </w:tcPr>
          <w:p w:rsidR="00F022D4" w:rsidRPr="000B30D4" w:rsidRDefault="00F022D4" w:rsidP="002C7C46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ВР</w:t>
            </w:r>
          </w:p>
        </w:tc>
      </w:tr>
      <w:tr w:rsidR="00F022D4" w:rsidRPr="000B30D4" w:rsidTr="00F022D4">
        <w:tc>
          <w:tcPr>
            <w:tcW w:w="534" w:type="dxa"/>
            <w:vMerge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Участие родителей в интеллектуальных и творческих конкурсах и акциях</w:t>
            </w:r>
          </w:p>
        </w:tc>
        <w:tc>
          <w:tcPr>
            <w:tcW w:w="1418" w:type="dxa"/>
            <w:vAlign w:val="center"/>
          </w:tcPr>
          <w:p w:rsidR="00F022D4" w:rsidRPr="000B30D4" w:rsidRDefault="00F022D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родители</w:t>
            </w:r>
          </w:p>
          <w:p w:rsidR="00F022D4" w:rsidRPr="000B30D4" w:rsidRDefault="00F022D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 руковод</w:t>
            </w:r>
          </w:p>
        </w:tc>
        <w:tc>
          <w:tcPr>
            <w:tcW w:w="2410" w:type="dxa"/>
            <w:vAlign w:val="center"/>
          </w:tcPr>
          <w:p w:rsidR="00F022D4" w:rsidRPr="000B30D4" w:rsidRDefault="00F022D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УВР</w:t>
            </w:r>
          </w:p>
        </w:tc>
      </w:tr>
      <w:tr w:rsidR="00F022D4" w:rsidRPr="000B30D4" w:rsidTr="00F022D4">
        <w:tc>
          <w:tcPr>
            <w:tcW w:w="534" w:type="dxa"/>
            <w:vMerge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День открытых дверей</w:t>
            </w:r>
          </w:p>
        </w:tc>
        <w:tc>
          <w:tcPr>
            <w:tcW w:w="1418" w:type="dxa"/>
            <w:vAlign w:val="center"/>
          </w:tcPr>
          <w:p w:rsidR="00F022D4" w:rsidRPr="000B30D4" w:rsidRDefault="00F022D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родители</w:t>
            </w:r>
          </w:p>
          <w:p w:rsidR="00F022D4" w:rsidRPr="000B30D4" w:rsidRDefault="00F022D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кл. руковод</w:t>
            </w:r>
          </w:p>
        </w:tc>
        <w:tc>
          <w:tcPr>
            <w:tcW w:w="2410" w:type="dxa"/>
            <w:vAlign w:val="center"/>
          </w:tcPr>
          <w:p w:rsidR="00F022D4" w:rsidRPr="000B30D4" w:rsidRDefault="00F022D4" w:rsidP="002C7C46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УВР</w:t>
            </w:r>
          </w:p>
          <w:p w:rsidR="00F022D4" w:rsidRPr="000B30D4" w:rsidRDefault="00F022D4" w:rsidP="00270713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ВР</w:t>
            </w:r>
          </w:p>
        </w:tc>
      </w:tr>
      <w:tr w:rsidR="00F022D4" w:rsidRPr="000B30D4" w:rsidTr="00F022D4">
        <w:tc>
          <w:tcPr>
            <w:tcW w:w="534" w:type="dxa"/>
            <w:vMerge w:val="restart"/>
          </w:tcPr>
          <w:p w:rsidR="00F022D4" w:rsidRPr="000B30D4" w:rsidRDefault="00F022D4" w:rsidP="0027071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3.</w:t>
            </w:r>
          </w:p>
        </w:tc>
        <w:tc>
          <w:tcPr>
            <w:tcW w:w="3543" w:type="dxa"/>
            <w:vMerge w:val="restart"/>
            <w:vAlign w:val="center"/>
          </w:tcPr>
          <w:p w:rsidR="00F022D4" w:rsidRPr="000B30D4" w:rsidRDefault="00F022D4" w:rsidP="0027071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Работа классного руководителя</w:t>
            </w:r>
          </w:p>
        </w:tc>
        <w:tc>
          <w:tcPr>
            <w:tcW w:w="5954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Проведение цикла классных часов «Учись учиться»</w:t>
            </w:r>
          </w:p>
        </w:tc>
        <w:tc>
          <w:tcPr>
            <w:tcW w:w="1418" w:type="dxa"/>
          </w:tcPr>
          <w:p w:rsidR="00F022D4" w:rsidRPr="000B30D4" w:rsidRDefault="00F022D4" w:rsidP="00461353">
            <w:pPr>
              <w:jc w:val="center"/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F022D4" w:rsidRPr="000B30D4" w:rsidRDefault="00F022D4" w:rsidP="002C7C46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УВР</w:t>
            </w:r>
          </w:p>
        </w:tc>
      </w:tr>
      <w:tr w:rsidR="00F022D4" w:rsidRPr="000B30D4" w:rsidTr="00F022D4">
        <w:tc>
          <w:tcPr>
            <w:tcW w:w="534" w:type="dxa"/>
            <w:vMerge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F022D4" w:rsidRPr="000B30D4" w:rsidRDefault="00F022D4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F022D4" w:rsidRPr="000B30D4" w:rsidRDefault="00F022D4" w:rsidP="002C7C46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Портфолио учащихся, как средство мотивации учеников</w:t>
            </w:r>
          </w:p>
        </w:tc>
        <w:tc>
          <w:tcPr>
            <w:tcW w:w="1418" w:type="dxa"/>
          </w:tcPr>
          <w:p w:rsidR="00F022D4" w:rsidRPr="000B30D4" w:rsidRDefault="00F022D4" w:rsidP="00461353">
            <w:pPr>
              <w:jc w:val="center"/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F022D4" w:rsidRPr="000B30D4" w:rsidRDefault="00F022D4" w:rsidP="002C7C46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УВР</w:t>
            </w:r>
          </w:p>
        </w:tc>
      </w:tr>
    </w:tbl>
    <w:p w:rsidR="00886358" w:rsidRDefault="00886358" w:rsidP="000B30D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4C8A" w:rsidRPr="000B30D4" w:rsidRDefault="00C44C8A" w:rsidP="000B30D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Направление: Профессиональная компетентность</w:t>
      </w:r>
      <w:r w:rsid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82131E" w:rsidRDefault="0082131E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3859" w:type="dxa"/>
        <w:tblLook w:val="04A0"/>
      </w:tblPr>
      <w:tblGrid>
        <w:gridCol w:w="534"/>
        <w:gridCol w:w="3543"/>
        <w:gridCol w:w="5954"/>
        <w:gridCol w:w="1418"/>
        <w:gridCol w:w="2410"/>
      </w:tblGrid>
      <w:tr w:rsidR="00687084" w:rsidRPr="000B30D4" w:rsidTr="00687084">
        <w:trPr>
          <w:trHeight w:val="385"/>
        </w:trPr>
        <w:tc>
          <w:tcPr>
            <w:tcW w:w="534" w:type="dxa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№ п/п</w:t>
            </w:r>
          </w:p>
        </w:tc>
        <w:tc>
          <w:tcPr>
            <w:tcW w:w="3543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Содержание деятельности</w:t>
            </w:r>
          </w:p>
        </w:tc>
        <w:tc>
          <w:tcPr>
            <w:tcW w:w="5954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Ответственные</w:t>
            </w:r>
          </w:p>
        </w:tc>
      </w:tr>
      <w:tr w:rsidR="00687084" w:rsidRPr="000B30D4" w:rsidTr="00687084">
        <w:trPr>
          <w:trHeight w:val="47"/>
        </w:trPr>
        <w:tc>
          <w:tcPr>
            <w:tcW w:w="534" w:type="dxa"/>
            <w:vMerge w:val="restart"/>
          </w:tcPr>
          <w:p w:rsidR="00687084" w:rsidRPr="000B30D4" w:rsidRDefault="00687084" w:rsidP="0082131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  <w:p w:rsidR="00687084" w:rsidRPr="000B30D4" w:rsidRDefault="00687084" w:rsidP="0082131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vAlign w:val="center"/>
          </w:tcPr>
          <w:p w:rsidR="00687084" w:rsidRPr="000B30D4" w:rsidRDefault="00687084" w:rsidP="0082131E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Организация творчества </w:t>
            </w:r>
          </w:p>
        </w:tc>
        <w:tc>
          <w:tcPr>
            <w:tcW w:w="5954" w:type="dxa"/>
            <w:vAlign w:val="center"/>
          </w:tcPr>
          <w:p w:rsidR="00687084" w:rsidRPr="000B30D4" w:rsidRDefault="00687084" w:rsidP="0082131E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- Взаимопосещение уроков</w:t>
            </w:r>
          </w:p>
        </w:tc>
        <w:tc>
          <w:tcPr>
            <w:tcW w:w="1418" w:type="dxa"/>
            <w:vMerge w:val="restart"/>
            <w:vAlign w:val="center"/>
          </w:tcPr>
          <w:p w:rsidR="00687084" w:rsidRPr="000B30D4" w:rsidRDefault="00687084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педагоги</w:t>
            </w:r>
          </w:p>
        </w:tc>
        <w:tc>
          <w:tcPr>
            <w:tcW w:w="2410" w:type="dxa"/>
            <w:vMerge w:val="restart"/>
          </w:tcPr>
          <w:p w:rsidR="00687084" w:rsidRPr="000B30D4" w:rsidRDefault="00687084" w:rsidP="0082131E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  <w:p w:rsidR="00687084" w:rsidRPr="000B30D4" w:rsidRDefault="00687084" w:rsidP="0082131E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  <w:p w:rsidR="00687084" w:rsidRPr="000B30D4" w:rsidRDefault="00687084" w:rsidP="0082131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Администрация</w:t>
            </w:r>
          </w:p>
        </w:tc>
      </w:tr>
      <w:tr w:rsidR="00687084" w:rsidRPr="000B30D4" w:rsidTr="00687084">
        <w:tc>
          <w:tcPr>
            <w:tcW w:w="534" w:type="dxa"/>
            <w:vMerge/>
          </w:tcPr>
          <w:p w:rsidR="00687084" w:rsidRPr="000B30D4" w:rsidRDefault="00687084" w:rsidP="0082131E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687084" w:rsidRPr="000B30D4" w:rsidRDefault="00687084" w:rsidP="0082131E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687084" w:rsidRPr="000B30D4" w:rsidRDefault="00687084" w:rsidP="0082131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0B30D4">
              <w:rPr>
                <w:rFonts w:ascii="Times New Roman" w:hAnsi="Times New Roman" w:cs="Times New Roman"/>
                <w:color w:val="002060"/>
              </w:rPr>
              <w:t xml:space="preserve">- Педагогическая школьная НПК </w:t>
            </w:r>
          </w:p>
          <w:p w:rsidR="00687084" w:rsidRPr="000B30D4" w:rsidRDefault="00687084" w:rsidP="0082131E">
            <w:pPr>
              <w:pStyle w:val="a3"/>
              <w:rPr>
                <w:rFonts w:ascii="Times New Roman" w:hAnsi="Times New Roman" w:cs="Times New Roman"/>
                <w:bCs/>
                <w:color w:val="002060"/>
                <w:shd w:val="clear" w:color="auto" w:fill="FFFFFF"/>
              </w:rPr>
            </w:pPr>
            <w:r w:rsidRPr="000B30D4">
              <w:rPr>
                <w:rFonts w:ascii="Times New Roman" w:hAnsi="Times New Roman" w:cs="Times New Roman"/>
                <w:color w:val="002060"/>
              </w:rPr>
              <w:t>«</w:t>
            </w:r>
            <w:r w:rsidRPr="000B30D4">
              <w:rPr>
                <w:rFonts w:ascii="Times New Roman" w:eastAsia="Calibri" w:hAnsi="Times New Roman" w:cs="Times New Roman"/>
                <w:color w:val="002060"/>
              </w:rPr>
              <w:t>Создание условий  для развития творческих способностей детей  в разных видах деятельности</w:t>
            </w:r>
            <w:r w:rsidRPr="000B30D4">
              <w:rPr>
                <w:rFonts w:ascii="Times New Roman" w:hAnsi="Times New Roman" w:cs="Times New Roman"/>
                <w:bCs/>
                <w:color w:val="002060"/>
                <w:shd w:val="clear" w:color="auto" w:fill="FFFFFF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687084" w:rsidRPr="000B30D4" w:rsidRDefault="00687084" w:rsidP="0082131E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2410" w:type="dxa"/>
            <w:vMerge/>
          </w:tcPr>
          <w:p w:rsidR="00687084" w:rsidRPr="000B30D4" w:rsidRDefault="00687084" w:rsidP="0082131E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</w:tr>
      <w:tr w:rsidR="00687084" w:rsidRPr="000B30D4" w:rsidTr="00687084">
        <w:tc>
          <w:tcPr>
            <w:tcW w:w="534" w:type="dxa"/>
          </w:tcPr>
          <w:p w:rsidR="00687084" w:rsidRPr="000B30D4" w:rsidRDefault="00687084" w:rsidP="0082131E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687084" w:rsidRPr="000B30D4" w:rsidRDefault="00687084" w:rsidP="0082131E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Мотивация и стимулирование</w:t>
            </w:r>
          </w:p>
        </w:tc>
        <w:tc>
          <w:tcPr>
            <w:tcW w:w="5954" w:type="dxa"/>
            <w:vAlign w:val="center"/>
          </w:tcPr>
          <w:p w:rsidR="00687084" w:rsidRPr="000B30D4" w:rsidRDefault="00687084" w:rsidP="0082131E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- Критерии оценки качества на стимулирующие выплаты</w:t>
            </w:r>
          </w:p>
        </w:tc>
        <w:tc>
          <w:tcPr>
            <w:tcW w:w="1418" w:type="dxa"/>
            <w:vMerge/>
            <w:vAlign w:val="center"/>
          </w:tcPr>
          <w:p w:rsidR="00687084" w:rsidRPr="000B30D4" w:rsidRDefault="00687084" w:rsidP="0082131E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2410" w:type="dxa"/>
          </w:tcPr>
          <w:p w:rsidR="00687084" w:rsidRPr="000B30D4" w:rsidRDefault="00687084" w:rsidP="0082131E">
            <w:pPr>
              <w:pStyle w:val="a3"/>
              <w:rPr>
                <w:rFonts w:ascii="Times New Roman" w:hAnsi="Times New Roman" w:cs="Times New Roman"/>
                <w:color w:val="002060"/>
              </w:rPr>
            </w:pPr>
            <w:r w:rsidRPr="000B30D4">
              <w:rPr>
                <w:rFonts w:ascii="Times New Roman" w:hAnsi="Times New Roman" w:cs="Times New Roman"/>
                <w:color w:val="002060"/>
              </w:rPr>
              <w:t xml:space="preserve"> Совет школы</w:t>
            </w:r>
          </w:p>
        </w:tc>
      </w:tr>
    </w:tbl>
    <w:p w:rsidR="00461353" w:rsidRDefault="00461353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Default="0005314C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Pr="000B30D4" w:rsidRDefault="0005314C" w:rsidP="000B30D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61353" w:rsidRPr="000B30D4" w:rsidRDefault="00C44C8A" w:rsidP="000B30D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Направление: Управление качеством образования</w:t>
      </w:r>
      <w:r w:rsid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.</w:t>
      </w:r>
    </w:p>
    <w:p w:rsidR="0005314C" w:rsidRDefault="0005314C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3866" w:type="dxa"/>
        <w:tblLook w:val="04A0"/>
      </w:tblPr>
      <w:tblGrid>
        <w:gridCol w:w="534"/>
        <w:gridCol w:w="3518"/>
        <w:gridCol w:w="5885"/>
        <w:gridCol w:w="1531"/>
        <w:gridCol w:w="2398"/>
      </w:tblGrid>
      <w:tr w:rsidR="00687084" w:rsidRPr="00250F87" w:rsidTr="00687084">
        <w:tc>
          <w:tcPr>
            <w:tcW w:w="534" w:type="dxa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№ п/п</w:t>
            </w:r>
          </w:p>
        </w:tc>
        <w:tc>
          <w:tcPr>
            <w:tcW w:w="3518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Содержание деятельности</w:t>
            </w:r>
          </w:p>
        </w:tc>
        <w:tc>
          <w:tcPr>
            <w:tcW w:w="5885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Мероприятия</w:t>
            </w:r>
          </w:p>
        </w:tc>
        <w:tc>
          <w:tcPr>
            <w:tcW w:w="1531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Участники</w:t>
            </w:r>
          </w:p>
        </w:tc>
        <w:tc>
          <w:tcPr>
            <w:tcW w:w="2398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Ответственные</w:t>
            </w:r>
          </w:p>
        </w:tc>
      </w:tr>
      <w:tr w:rsidR="00687084" w:rsidRPr="00250F87" w:rsidTr="00687084">
        <w:tc>
          <w:tcPr>
            <w:tcW w:w="534" w:type="dxa"/>
            <w:vMerge w:val="restart"/>
          </w:tcPr>
          <w:p w:rsidR="00687084" w:rsidRPr="000B30D4" w:rsidRDefault="00D403F2" w:rsidP="0046135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1</w:t>
            </w:r>
            <w:r w:rsidR="00687084" w:rsidRPr="000B30D4">
              <w:rPr>
                <w:rFonts w:ascii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518" w:type="dxa"/>
            <w:vMerge w:val="restart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Реализация ФГОС</w:t>
            </w:r>
          </w:p>
        </w:tc>
        <w:tc>
          <w:tcPr>
            <w:tcW w:w="5885" w:type="dxa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Организация контроля за ФГОС в начальной школе</w:t>
            </w:r>
          </w:p>
        </w:tc>
        <w:tc>
          <w:tcPr>
            <w:tcW w:w="1531" w:type="dxa"/>
            <w:vMerge w:val="restart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учащиеся, педагоги</w:t>
            </w:r>
          </w:p>
        </w:tc>
        <w:tc>
          <w:tcPr>
            <w:tcW w:w="2398" w:type="dxa"/>
            <w:vMerge w:val="restart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Администрация</w:t>
            </w:r>
          </w:p>
        </w:tc>
      </w:tr>
      <w:tr w:rsidR="00687084" w:rsidRPr="00250F87" w:rsidTr="00687084">
        <w:tc>
          <w:tcPr>
            <w:tcW w:w="534" w:type="dxa"/>
            <w:vMerge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Организация контроля за ФГОС в основной школе</w:t>
            </w:r>
          </w:p>
        </w:tc>
        <w:tc>
          <w:tcPr>
            <w:tcW w:w="1531" w:type="dxa"/>
            <w:vMerge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687084" w:rsidRPr="00250F87" w:rsidTr="00687084">
        <w:tc>
          <w:tcPr>
            <w:tcW w:w="534" w:type="dxa"/>
            <w:vMerge w:val="restart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  <w:p w:rsidR="00687084" w:rsidRPr="000B30D4" w:rsidRDefault="00D403F2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2</w:t>
            </w:r>
            <w:r w:rsidR="00687084" w:rsidRPr="000B30D4">
              <w:rPr>
                <w:rFonts w:ascii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518" w:type="dxa"/>
            <w:vMerge w:val="restart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Деятельность МО</w:t>
            </w:r>
          </w:p>
        </w:tc>
        <w:tc>
          <w:tcPr>
            <w:tcW w:w="5885" w:type="dxa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Организация промежуточного мониторинга</w:t>
            </w:r>
          </w:p>
        </w:tc>
        <w:tc>
          <w:tcPr>
            <w:tcW w:w="1531" w:type="dxa"/>
            <w:vMerge w:val="restart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педагоги</w:t>
            </w:r>
          </w:p>
        </w:tc>
        <w:tc>
          <w:tcPr>
            <w:tcW w:w="2398" w:type="dxa"/>
            <w:vMerge w:val="restart"/>
            <w:vAlign w:val="center"/>
          </w:tcPr>
          <w:p w:rsidR="00687084" w:rsidRPr="000B30D4" w:rsidRDefault="00687084" w:rsidP="007E7DAA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Руководители МО</w:t>
            </w:r>
          </w:p>
        </w:tc>
      </w:tr>
      <w:tr w:rsidR="00687084" w:rsidRPr="00250F87" w:rsidTr="00687084">
        <w:tc>
          <w:tcPr>
            <w:tcW w:w="534" w:type="dxa"/>
            <w:vMerge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Взаимопосещение уроков</w:t>
            </w:r>
          </w:p>
        </w:tc>
        <w:tc>
          <w:tcPr>
            <w:tcW w:w="1531" w:type="dxa"/>
            <w:vMerge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687084" w:rsidRPr="00250F87" w:rsidTr="00687084">
        <w:tc>
          <w:tcPr>
            <w:tcW w:w="534" w:type="dxa"/>
            <w:vMerge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Трансляция педагогического опыта педагогов-мастеров</w:t>
            </w:r>
          </w:p>
          <w:p w:rsidR="00687084" w:rsidRPr="000B30D4" w:rsidRDefault="00687084" w:rsidP="00461353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(Учителя иностранных языков)</w:t>
            </w:r>
          </w:p>
        </w:tc>
        <w:tc>
          <w:tcPr>
            <w:tcW w:w="1531" w:type="dxa"/>
            <w:vMerge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</w:tr>
      <w:tr w:rsidR="00687084" w:rsidRPr="00250F87" w:rsidTr="00687084">
        <w:tc>
          <w:tcPr>
            <w:tcW w:w="534" w:type="dxa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  <w:p w:rsidR="00687084" w:rsidRPr="000B30D4" w:rsidRDefault="00D403F2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3</w:t>
            </w:r>
            <w:r w:rsidR="00687084" w:rsidRPr="000B30D4">
              <w:rPr>
                <w:rFonts w:ascii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518" w:type="dxa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Совещания при директоре</w:t>
            </w:r>
          </w:p>
        </w:tc>
        <w:tc>
          <w:tcPr>
            <w:tcW w:w="5885" w:type="dxa"/>
            <w:vAlign w:val="center"/>
          </w:tcPr>
          <w:p w:rsidR="00687084" w:rsidRPr="000B30D4" w:rsidRDefault="00687084" w:rsidP="00886358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Анализ состояния учебно-воспитательного процесса в классе на основе классно - обобщающего контроля:</w:t>
            </w:r>
          </w:p>
          <w:p w:rsidR="00687084" w:rsidRPr="000B30D4" w:rsidRDefault="00687084" w:rsidP="00D51340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1 класс, 4 класс, 9 класс, 11 класс</w:t>
            </w:r>
          </w:p>
        </w:tc>
        <w:tc>
          <w:tcPr>
            <w:tcW w:w="1531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687084" w:rsidRPr="000B30D4" w:rsidRDefault="00687084" w:rsidP="00E252D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Администрация</w:t>
            </w:r>
          </w:p>
        </w:tc>
      </w:tr>
      <w:tr w:rsidR="00687084" w:rsidRPr="00250F87" w:rsidTr="00687084">
        <w:tc>
          <w:tcPr>
            <w:tcW w:w="534" w:type="dxa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518" w:type="dxa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687084" w:rsidRPr="000B30D4" w:rsidRDefault="00687084" w:rsidP="00886358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Отчеты классных руководителей, учителей-предметников по проблемам повышения качества обучения</w:t>
            </w:r>
          </w:p>
        </w:tc>
        <w:tc>
          <w:tcPr>
            <w:tcW w:w="1531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687084" w:rsidRPr="000B30D4" w:rsidRDefault="00687084" w:rsidP="00E252D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Администрация</w:t>
            </w:r>
          </w:p>
        </w:tc>
      </w:tr>
      <w:tr w:rsidR="00687084" w:rsidRPr="00250F87" w:rsidTr="00687084">
        <w:tc>
          <w:tcPr>
            <w:tcW w:w="534" w:type="dxa"/>
          </w:tcPr>
          <w:p w:rsidR="00687084" w:rsidRPr="000B30D4" w:rsidRDefault="00D403F2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4</w:t>
            </w:r>
            <w:r w:rsidR="00687084" w:rsidRPr="000B30D4">
              <w:rPr>
                <w:rFonts w:ascii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518" w:type="dxa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Педсоветы</w:t>
            </w:r>
          </w:p>
        </w:tc>
        <w:tc>
          <w:tcPr>
            <w:tcW w:w="5885" w:type="dxa"/>
            <w:vAlign w:val="center"/>
          </w:tcPr>
          <w:p w:rsidR="00687084" w:rsidRPr="000B30D4" w:rsidRDefault="00687084" w:rsidP="00886358">
            <w:pPr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«От качества условий к качеству результатов»</w:t>
            </w:r>
          </w:p>
        </w:tc>
        <w:tc>
          <w:tcPr>
            <w:tcW w:w="1531" w:type="dxa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687084" w:rsidRPr="000B30D4" w:rsidRDefault="00687084" w:rsidP="00E252D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Администрация</w:t>
            </w:r>
          </w:p>
        </w:tc>
      </w:tr>
      <w:tr w:rsidR="00687084" w:rsidRPr="00250F87" w:rsidTr="00687084">
        <w:tc>
          <w:tcPr>
            <w:tcW w:w="534" w:type="dxa"/>
            <w:vMerge w:val="restart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  <w:p w:rsidR="00687084" w:rsidRPr="000B30D4" w:rsidRDefault="00D403F2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5</w:t>
            </w:r>
            <w:r w:rsidR="00687084" w:rsidRPr="000B30D4">
              <w:rPr>
                <w:rFonts w:ascii="Times New Roman" w:hAnsi="Times New Roman" w:cs="Times New Roman"/>
                <w:color w:val="002060"/>
                <w:lang w:eastAsia="ru-RU"/>
              </w:rPr>
              <w:t>.</w:t>
            </w:r>
          </w:p>
        </w:tc>
        <w:tc>
          <w:tcPr>
            <w:tcW w:w="3518" w:type="dxa"/>
            <w:vMerge w:val="restart"/>
            <w:vAlign w:val="center"/>
          </w:tcPr>
          <w:p w:rsidR="00687084" w:rsidRPr="000B30D4" w:rsidRDefault="00687084" w:rsidP="0046135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Методсоветы</w:t>
            </w:r>
          </w:p>
        </w:tc>
        <w:tc>
          <w:tcPr>
            <w:tcW w:w="5885" w:type="dxa"/>
            <w:vAlign w:val="center"/>
          </w:tcPr>
          <w:p w:rsidR="00687084" w:rsidRPr="000B30D4" w:rsidRDefault="00687084" w:rsidP="001476A8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- Утверждение рабочих программ педагогов</w:t>
            </w:r>
            <w:r w:rsidR="00F44195" w:rsidRPr="000B30D4">
              <w:rPr>
                <w:rFonts w:ascii="Times New Roman" w:hAnsi="Times New Roman" w:cs="Times New Roman"/>
                <w:color w:val="002060"/>
                <w:lang w:eastAsia="ru-RU"/>
              </w:rPr>
              <w:t xml:space="preserve"> по обновлённым ФГОС</w:t>
            </w:r>
          </w:p>
        </w:tc>
        <w:tc>
          <w:tcPr>
            <w:tcW w:w="1531" w:type="dxa"/>
            <w:vMerge w:val="restart"/>
            <w:vAlign w:val="center"/>
          </w:tcPr>
          <w:p w:rsidR="00687084" w:rsidRPr="000B30D4" w:rsidRDefault="00687084" w:rsidP="00E252D3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руковод. МО</w:t>
            </w:r>
          </w:p>
        </w:tc>
        <w:tc>
          <w:tcPr>
            <w:tcW w:w="2398" w:type="dxa"/>
            <w:vMerge w:val="restart"/>
            <w:vAlign w:val="center"/>
          </w:tcPr>
          <w:p w:rsidR="00687084" w:rsidRPr="000B30D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Зам. директора по УВР</w:t>
            </w:r>
          </w:p>
        </w:tc>
      </w:tr>
      <w:tr w:rsidR="00687084" w:rsidRPr="00250F87" w:rsidTr="00687084">
        <w:tc>
          <w:tcPr>
            <w:tcW w:w="534" w:type="dxa"/>
            <w:vMerge/>
          </w:tcPr>
          <w:p w:rsidR="0068708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687084" w:rsidRDefault="00687084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687084" w:rsidRDefault="00687084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Отчет руководителей </w:t>
            </w:r>
            <w:r w:rsidRPr="001476A8">
              <w:rPr>
                <w:rFonts w:ascii="Times New Roman" w:hAnsi="Times New Roman" w:cs="Times New Roman"/>
                <w:lang w:eastAsia="ru-RU"/>
              </w:rPr>
              <w:t>МО по работе над повышением качества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1531" w:type="dxa"/>
            <w:vMerge/>
            <w:vAlign w:val="center"/>
          </w:tcPr>
          <w:p w:rsidR="00687084" w:rsidRPr="00461353" w:rsidRDefault="00687084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687084" w:rsidRPr="00250F87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87084" w:rsidRPr="00250F87" w:rsidTr="00687084">
        <w:tc>
          <w:tcPr>
            <w:tcW w:w="534" w:type="dxa"/>
            <w:vMerge/>
          </w:tcPr>
          <w:p w:rsidR="0068708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687084" w:rsidRDefault="00687084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687084" w:rsidRDefault="00687084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E632F">
              <w:rPr>
                <w:rFonts w:ascii="Times New Roman" w:hAnsi="Times New Roman" w:cs="Times New Roman"/>
                <w:lang w:eastAsia="ru-RU"/>
              </w:rPr>
              <w:t>Индивидуальная работа с одаренными детьми</w:t>
            </w:r>
          </w:p>
        </w:tc>
        <w:tc>
          <w:tcPr>
            <w:tcW w:w="1531" w:type="dxa"/>
            <w:vMerge/>
            <w:vAlign w:val="center"/>
          </w:tcPr>
          <w:p w:rsidR="0068708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687084" w:rsidRDefault="00687084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87084" w:rsidRPr="00250F87" w:rsidTr="00687084">
        <w:tc>
          <w:tcPr>
            <w:tcW w:w="534" w:type="dxa"/>
            <w:vMerge/>
          </w:tcPr>
          <w:p w:rsidR="00687084" w:rsidRDefault="00687084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687084" w:rsidRDefault="00687084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687084" w:rsidRDefault="00687084" w:rsidP="00147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76A8">
              <w:rPr>
                <w:rFonts w:ascii="Times New Roman" w:hAnsi="Times New Roman" w:cs="Times New Roman"/>
              </w:rPr>
              <w:t>Отчёт руководителей МО о повышении квалификации педагогов (конкурсы, семинары, курсы, аттестация)</w:t>
            </w:r>
          </w:p>
        </w:tc>
        <w:tc>
          <w:tcPr>
            <w:tcW w:w="1531" w:type="dxa"/>
            <w:vMerge/>
            <w:vAlign w:val="center"/>
          </w:tcPr>
          <w:p w:rsidR="00687084" w:rsidRDefault="00687084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687084" w:rsidRDefault="00687084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5314C" w:rsidRDefault="0005314C" w:rsidP="0005314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4775" w:rsidRDefault="00C44775" w:rsidP="00CE598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05314C" w:rsidRPr="000B30D4" w:rsidRDefault="0005314C" w:rsidP="000B30D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Работа учителей-предметников школы с учащимися по повышению качества образования</w:t>
      </w:r>
    </w:p>
    <w:p w:rsid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</w:p>
    <w:p w:rsid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/>
      </w:tblPr>
      <w:tblGrid>
        <w:gridCol w:w="1242"/>
        <w:gridCol w:w="3969"/>
        <w:gridCol w:w="5670"/>
        <w:gridCol w:w="4395"/>
      </w:tblGrid>
      <w:tr w:rsidR="0005314C" w:rsidRPr="0005314C" w:rsidTr="00CE5980">
        <w:tc>
          <w:tcPr>
            <w:tcW w:w="1242" w:type="dxa"/>
          </w:tcPr>
          <w:p w:rsidR="0005314C" w:rsidRPr="000B30D4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05314C" w:rsidRPr="000B30D4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05314C" w:rsidRPr="000B30D4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05314C" w:rsidRPr="000B30D4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Прогнозируемый результат</w:t>
            </w:r>
          </w:p>
        </w:tc>
      </w:tr>
      <w:tr w:rsidR="00F44195" w:rsidRPr="0005314C" w:rsidTr="00CE5980">
        <w:tc>
          <w:tcPr>
            <w:tcW w:w="1242" w:type="dxa"/>
            <w:vMerge w:val="restart"/>
          </w:tcPr>
          <w:p w:rsidR="00F44195" w:rsidRPr="000B30D4" w:rsidRDefault="00F44195" w:rsidP="000531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Апрель</w:t>
            </w:r>
          </w:p>
          <w:p w:rsidR="00F44195" w:rsidRPr="000B30D4" w:rsidRDefault="00F44195" w:rsidP="000531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969" w:type="dxa"/>
          </w:tcPr>
          <w:p w:rsidR="00F44195" w:rsidRPr="000B30D4" w:rsidRDefault="00F44195" w:rsidP="0005314C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5670" w:type="dxa"/>
          </w:tcPr>
          <w:p w:rsidR="00F44195" w:rsidRPr="000B30D4" w:rsidRDefault="00F44195" w:rsidP="00CE5980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4395" w:type="dxa"/>
            <w:vAlign w:val="center"/>
          </w:tcPr>
          <w:p w:rsidR="00F44195" w:rsidRPr="000B30D4" w:rsidRDefault="00F44195" w:rsidP="005F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F44195" w:rsidRPr="0005314C" w:rsidTr="00CE5980">
        <w:tc>
          <w:tcPr>
            <w:tcW w:w="1242" w:type="dxa"/>
            <w:vMerge/>
          </w:tcPr>
          <w:p w:rsidR="00F44195" w:rsidRPr="000B30D4" w:rsidRDefault="00F44195" w:rsidP="000531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969" w:type="dxa"/>
          </w:tcPr>
          <w:p w:rsidR="00F44195" w:rsidRPr="000B30D4" w:rsidRDefault="00F44195" w:rsidP="0005314C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 xml:space="preserve">Недостаточно прочное освоение </w:t>
            </w: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учебного материала, пройденного за год.</w:t>
            </w:r>
          </w:p>
        </w:tc>
        <w:tc>
          <w:tcPr>
            <w:tcW w:w="5670" w:type="dxa"/>
          </w:tcPr>
          <w:p w:rsidR="00F44195" w:rsidRPr="000B30D4" w:rsidRDefault="00F44195" w:rsidP="00CE5980">
            <w:pPr>
              <w:rPr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 xml:space="preserve">Организация текущего повторения материала, </w:t>
            </w: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>пройденного за год.</w:t>
            </w:r>
          </w:p>
        </w:tc>
        <w:tc>
          <w:tcPr>
            <w:tcW w:w="4395" w:type="dxa"/>
          </w:tcPr>
          <w:p w:rsidR="00F44195" w:rsidRPr="000B30D4" w:rsidRDefault="00F44195" w:rsidP="00CE5980">
            <w:pPr>
              <w:pStyle w:val="a3"/>
              <w:rPr>
                <w:rFonts w:ascii="Times New Roman" w:eastAsia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 xml:space="preserve">Восстановление в памяти учащихся тем, </w:t>
            </w: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lastRenderedPageBreak/>
              <w:t xml:space="preserve">пройденных за год. </w:t>
            </w:r>
          </w:p>
          <w:p w:rsidR="00F44195" w:rsidRPr="000B30D4" w:rsidRDefault="00F44195" w:rsidP="00CE5980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Более прочное закрепление материала.</w:t>
            </w:r>
          </w:p>
        </w:tc>
      </w:tr>
      <w:tr w:rsidR="00F44195" w:rsidRPr="0005314C" w:rsidTr="00CE5980">
        <w:tc>
          <w:tcPr>
            <w:tcW w:w="1242" w:type="dxa"/>
            <w:vMerge/>
          </w:tcPr>
          <w:p w:rsidR="00F44195" w:rsidRPr="000B30D4" w:rsidRDefault="00F44195" w:rsidP="0005314C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</w:p>
        </w:tc>
        <w:tc>
          <w:tcPr>
            <w:tcW w:w="3969" w:type="dxa"/>
          </w:tcPr>
          <w:p w:rsidR="00F44195" w:rsidRPr="000B30D4" w:rsidRDefault="00F44195" w:rsidP="0005314C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5670" w:type="dxa"/>
          </w:tcPr>
          <w:p w:rsidR="00F44195" w:rsidRPr="000B30D4" w:rsidRDefault="00F44195" w:rsidP="00CE5980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4395" w:type="dxa"/>
          </w:tcPr>
          <w:p w:rsidR="00F44195" w:rsidRPr="000B30D4" w:rsidRDefault="00F44195" w:rsidP="00CE5980">
            <w:pPr>
              <w:pStyle w:val="a3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Четко организовывается успешная годовая аттестация.</w:t>
            </w:r>
          </w:p>
        </w:tc>
      </w:tr>
    </w:tbl>
    <w:p w:rsidR="00CE5980" w:rsidRPr="000B30D4" w:rsidRDefault="00CE5980" w:rsidP="000B30D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5980" w:rsidRPr="000B30D4" w:rsidRDefault="0067047C" w:rsidP="000B30D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Р</w:t>
      </w:r>
      <w:r w:rsidR="00CE5980"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абот</w:t>
      </w: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а</w:t>
      </w:r>
      <w:r w:rsidR="00CE5980"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с учащимися по повышению их уровня обученности.</w:t>
      </w:r>
    </w:p>
    <w:p w:rsidR="00CE5980" w:rsidRP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/>
      </w:tblPr>
      <w:tblGrid>
        <w:gridCol w:w="1242"/>
        <w:gridCol w:w="3969"/>
        <w:gridCol w:w="5670"/>
        <w:gridCol w:w="4395"/>
      </w:tblGrid>
      <w:tr w:rsidR="00CE5980" w:rsidRPr="0005314C" w:rsidTr="005F4FFB">
        <w:tc>
          <w:tcPr>
            <w:tcW w:w="1242" w:type="dxa"/>
          </w:tcPr>
          <w:p w:rsidR="00CE5980" w:rsidRPr="000B30D4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CE5980" w:rsidRPr="000B30D4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CE5980" w:rsidRPr="000B30D4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CE5980" w:rsidRPr="000B30D4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Прогнозируемый результат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B30D4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1</w:t>
            </w:r>
          </w:p>
        </w:tc>
        <w:tc>
          <w:tcPr>
            <w:tcW w:w="3969" w:type="dxa"/>
          </w:tcPr>
          <w:p w:rsidR="00CE5980" w:rsidRPr="000B30D4" w:rsidRDefault="0067047C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Наличие трудностей у отдельных учащихся</w:t>
            </w:r>
          </w:p>
        </w:tc>
        <w:tc>
          <w:tcPr>
            <w:tcW w:w="5670" w:type="dxa"/>
          </w:tcPr>
          <w:p w:rsidR="00CE5980" w:rsidRPr="000B30D4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4395" w:type="dxa"/>
          </w:tcPr>
          <w:p w:rsidR="00CE5980" w:rsidRPr="000B30D4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67047C" w:rsidRPr="0005314C" w:rsidTr="005F4FFB">
        <w:tc>
          <w:tcPr>
            <w:tcW w:w="1242" w:type="dxa"/>
          </w:tcPr>
          <w:p w:rsidR="0067047C" w:rsidRPr="000B30D4" w:rsidRDefault="0067047C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2</w:t>
            </w:r>
          </w:p>
        </w:tc>
        <w:tc>
          <w:tcPr>
            <w:tcW w:w="3969" w:type="dxa"/>
          </w:tcPr>
          <w:p w:rsidR="0067047C" w:rsidRPr="000B30D4" w:rsidRDefault="0067047C">
            <w:pPr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Снижение учебной мотивации.</w:t>
            </w:r>
          </w:p>
        </w:tc>
        <w:tc>
          <w:tcPr>
            <w:tcW w:w="5670" w:type="dxa"/>
          </w:tcPr>
          <w:p w:rsidR="0067047C" w:rsidRPr="000B30D4" w:rsidRDefault="0067047C">
            <w:pPr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4395" w:type="dxa"/>
          </w:tcPr>
          <w:p w:rsidR="0067047C" w:rsidRPr="000B30D4" w:rsidRDefault="0067047C">
            <w:pPr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Своевременное устранение трудностей в учебе.</w:t>
            </w:r>
          </w:p>
        </w:tc>
      </w:tr>
      <w:tr w:rsidR="00D403F2" w:rsidRPr="0005314C" w:rsidTr="005F4FFB">
        <w:tc>
          <w:tcPr>
            <w:tcW w:w="1242" w:type="dxa"/>
          </w:tcPr>
          <w:p w:rsidR="00D403F2" w:rsidRPr="000B30D4" w:rsidRDefault="00D403F2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3</w:t>
            </w:r>
          </w:p>
        </w:tc>
        <w:tc>
          <w:tcPr>
            <w:tcW w:w="3969" w:type="dxa"/>
          </w:tcPr>
          <w:p w:rsidR="00D403F2" w:rsidRPr="000B30D4" w:rsidRDefault="00D403F2">
            <w:pPr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Снижение учебной мотивации.</w:t>
            </w:r>
          </w:p>
        </w:tc>
        <w:tc>
          <w:tcPr>
            <w:tcW w:w="5670" w:type="dxa"/>
          </w:tcPr>
          <w:p w:rsidR="00D403F2" w:rsidRPr="000B30D4" w:rsidRDefault="00D403F2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4395" w:type="dxa"/>
          </w:tcPr>
          <w:p w:rsidR="00D403F2" w:rsidRPr="000B30D4" w:rsidRDefault="00D403F2">
            <w:pPr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Повышение учебной мотивации учащихся</w:t>
            </w:r>
          </w:p>
        </w:tc>
      </w:tr>
      <w:tr w:rsidR="00D403F2" w:rsidRPr="0005314C" w:rsidTr="005F4FFB">
        <w:tc>
          <w:tcPr>
            <w:tcW w:w="1242" w:type="dxa"/>
          </w:tcPr>
          <w:p w:rsidR="00D403F2" w:rsidRPr="000B30D4" w:rsidRDefault="00D403F2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4</w:t>
            </w:r>
          </w:p>
        </w:tc>
        <w:tc>
          <w:tcPr>
            <w:tcW w:w="3969" w:type="dxa"/>
          </w:tcPr>
          <w:p w:rsidR="00D403F2" w:rsidRPr="000B30D4" w:rsidRDefault="00D403F2">
            <w:pPr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Снижение учебной мотивации.</w:t>
            </w:r>
          </w:p>
        </w:tc>
        <w:tc>
          <w:tcPr>
            <w:tcW w:w="5670" w:type="dxa"/>
          </w:tcPr>
          <w:p w:rsidR="00D403F2" w:rsidRPr="000B30D4" w:rsidRDefault="00D403F2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4395" w:type="dxa"/>
          </w:tcPr>
          <w:p w:rsidR="00D403F2" w:rsidRPr="000B30D4" w:rsidRDefault="00D403F2">
            <w:pPr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Повышение учебной мотивации учащихся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B30D4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5</w:t>
            </w:r>
          </w:p>
        </w:tc>
        <w:tc>
          <w:tcPr>
            <w:tcW w:w="3969" w:type="dxa"/>
          </w:tcPr>
          <w:p w:rsidR="00D95A2C" w:rsidRPr="000B30D4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Снижение учебной мотивации.</w:t>
            </w:r>
          </w:p>
        </w:tc>
        <w:tc>
          <w:tcPr>
            <w:tcW w:w="5670" w:type="dxa"/>
          </w:tcPr>
          <w:p w:rsidR="00D95A2C" w:rsidRPr="000B30D4" w:rsidRDefault="00D95A2C">
            <w:pPr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D95A2C" w:rsidRPr="000B30D4" w:rsidRDefault="00D95A2C">
            <w:pPr>
              <w:rPr>
                <w:color w:val="002060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Повышение учебной мотивации учащихся.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B30D4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6</w:t>
            </w:r>
          </w:p>
        </w:tc>
        <w:tc>
          <w:tcPr>
            <w:tcW w:w="3969" w:type="dxa"/>
          </w:tcPr>
          <w:p w:rsidR="00CE5980" w:rsidRPr="000B30D4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5670" w:type="dxa"/>
          </w:tcPr>
          <w:p w:rsidR="00CE5980" w:rsidRPr="000B30D4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4395" w:type="dxa"/>
          </w:tcPr>
          <w:p w:rsidR="00CE5980" w:rsidRPr="000B30D4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B30D4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7</w:t>
            </w:r>
          </w:p>
        </w:tc>
        <w:tc>
          <w:tcPr>
            <w:tcW w:w="3969" w:type="dxa"/>
          </w:tcPr>
          <w:p w:rsidR="00CE5980" w:rsidRPr="000B30D4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5670" w:type="dxa"/>
          </w:tcPr>
          <w:p w:rsidR="00CE5980" w:rsidRPr="000B30D4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4395" w:type="dxa"/>
          </w:tcPr>
          <w:p w:rsidR="00CE5980" w:rsidRPr="000B30D4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Четкая и успешная сдача экзаменов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B30D4" w:rsidRDefault="00726CB2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8</w:t>
            </w:r>
          </w:p>
        </w:tc>
        <w:tc>
          <w:tcPr>
            <w:tcW w:w="3969" w:type="dxa"/>
          </w:tcPr>
          <w:p w:rsidR="00CE5980" w:rsidRPr="000B30D4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Снижение престижа активной познавательной деятельности.</w:t>
            </w:r>
          </w:p>
        </w:tc>
        <w:tc>
          <w:tcPr>
            <w:tcW w:w="5670" w:type="dxa"/>
          </w:tcPr>
          <w:p w:rsidR="00CE5980" w:rsidRPr="000B30D4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Применение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CE5980" w:rsidRPr="000B30D4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Повышение учебной мотивации учащихся.</w:t>
            </w:r>
          </w:p>
        </w:tc>
      </w:tr>
    </w:tbl>
    <w:p w:rsidR="00471655" w:rsidRDefault="00471655" w:rsidP="0005314C"/>
    <w:p w:rsidR="00D95A2C" w:rsidRPr="000B30D4" w:rsidRDefault="00D95A2C" w:rsidP="000B30D4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B30D4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Работа учителей школы с родителями по повышению качества образования учащихся.</w:t>
      </w:r>
    </w:p>
    <w:p w:rsidR="00D95A2C" w:rsidRPr="00D95A2C" w:rsidRDefault="00D95A2C" w:rsidP="00D95A2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/>
      </w:tblPr>
      <w:tblGrid>
        <w:gridCol w:w="1242"/>
        <w:gridCol w:w="3969"/>
        <w:gridCol w:w="5670"/>
        <w:gridCol w:w="4395"/>
      </w:tblGrid>
      <w:tr w:rsidR="00D95A2C" w:rsidRPr="0005314C" w:rsidTr="005F4FFB">
        <w:tc>
          <w:tcPr>
            <w:tcW w:w="1242" w:type="dxa"/>
          </w:tcPr>
          <w:p w:rsidR="00D95A2C" w:rsidRPr="000B30D4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D95A2C" w:rsidRPr="000B30D4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D95A2C" w:rsidRPr="000B30D4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D95A2C" w:rsidRPr="000B30D4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  <w:t>Прогнозируемый результат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B30D4" w:rsidRDefault="00D403F2" w:rsidP="005F4FFB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lang w:eastAsia="ru-RU"/>
              </w:rPr>
            </w:pPr>
            <w:r w:rsidRPr="000B30D4">
              <w:rPr>
                <w:rFonts w:ascii="Times New Roman" w:hAnsi="Times New Roman" w:cs="Times New Roman"/>
                <w:color w:val="002060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D95A2C" w:rsidRPr="000B30D4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5670" w:type="dxa"/>
          </w:tcPr>
          <w:p w:rsidR="00D95A2C" w:rsidRPr="000B30D4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Проведение заседания советов родителей по поводу организационного окончания учебного года, родительские собрания.</w:t>
            </w:r>
          </w:p>
        </w:tc>
        <w:tc>
          <w:tcPr>
            <w:tcW w:w="4395" w:type="dxa"/>
          </w:tcPr>
          <w:p w:rsidR="00D95A2C" w:rsidRPr="000B30D4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color w:val="002060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2060"/>
                <w:lang w:eastAsia="ru-RU"/>
              </w:rPr>
              <w:t>Организация награждения и поощрения  учащихся за учебный год.</w:t>
            </w:r>
          </w:p>
        </w:tc>
      </w:tr>
    </w:tbl>
    <w:p w:rsidR="00D95A2C" w:rsidRPr="00D95A2C" w:rsidRDefault="00D95A2C" w:rsidP="00D95A2C"/>
    <w:sectPr w:rsidR="00D95A2C" w:rsidRPr="00D95A2C" w:rsidSect="00C4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D38" w:rsidRDefault="00684D38" w:rsidP="00D95A2C">
      <w:pPr>
        <w:spacing w:after="0" w:line="240" w:lineRule="auto"/>
      </w:pPr>
      <w:r>
        <w:separator/>
      </w:r>
    </w:p>
  </w:endnote>
  <w:endnote w:type="continuationSeparator" w:id="1">
    <w:p w:rsidR="00684D38" w:rsidRDefault="00684D38" w:rsidP="00D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D38" w:rsidRDefault="00684D38" w:rsidP="00D95A2C">
      <w:pPr>
        <w:spacing w:after="0" w:line="240" w:lineRule="auto"/>
      </w:pPr>
      <w:r>
        <w:separator/>
      </w:r>
    </w:p>
  </w:footnote>
  <w:footnote w:type="continuationSeparator" w:id="1">
    <w:p w:rsidR="00684D38" w:rsidRDefault="00684D38" w:rsidP="00D95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5249"/>
    <w:multiLevelType w:val="multilevel"/>
    <w:tmpl w:val="08B8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C1E51"/>
    <w:multiLevelType w:val="hybridMultilevel"/>
    <w:tmpl w:val="081C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C8A"/>
    <w:rsid w:val="000354F5"/>
    <w:rsid w:val="0005314C"/>
    <w:rsid w:val="000A5F33"/>
    <w:rsid w:val="000B30D4"/>
    <w:rsid w:val="000E1D09"/>
    <w:rsid w:val="001032F2"/>
    <w:rsid w:val="0011362E"/>
    <w:rsid w:val="001476A8"/>
    <w:rsid w:val="00217157"/>
    <w:rsid w:val="00250F87"/>
    <w:rsid w:val="00270713"/>
    <w:rsid w:val="00295F55"/>
    <w:rsid w:val="002C7C46"/>
    <w:rsid w:val="00334DB3"/>
    <w:rsid w:val="004105CF"/>
    <w:rsid w:val="00446853"/>
    <w:rsid w:val="00461353"/>
    <w:rsid w:val="00471655"/>
    <w:rsid w:val="0067047C"/>
    <w:rsid w:val="00684D38"/>
    <w:rsid w:val="00687084"/>
    <w:rsid w:val="00697410"/>
    <w:rsid w:val="00726CB2"/>
    <w:rsid w:val="007E7DAA"/>
    <w:rsid w:val="0082131E"/>
    <w:rsid w:val="00886358"/>
    <w:rsid w:val="00954B14"/>
    <w:rsid w:val="009B03A5"/>
    <w:rsid w:val="00A0379B"/>
    <w:rsid w:val="00AB22C7"/>
    <w:rsid w:val="00AB4099"/>
    <w:rsid w:val="00C42D87"/>
    <w:rsid w:val="00C44775"/>
    <w:rsid w:val="00C44C8A"/>
    <w:rsid w:val="00CE5980"/>
    <w:rsid w:val="00D403F2"/>
    <w:rsid w:val="00D51340"/>
    <w:rsid w:val="00D95A2C"/>
    <w:rsid w:val="00E41BC5"/>
    <w:rsid w:val="00EA0B86"/>
    <w:rsid w:val="00F022D4"/>
    <w:rsid w:val="00F44195"/>
    <w:rsid w:val="00F9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0F87"/>
    <w:pPr>
      <w:spacing w:after="0" w:line="240" w:lineRule="auto"/>
    </w:pPr>
  </w:style>
  <w:style w:type="table" w:styleId="a5">
    <w:name w:val="Table Grid"/>
    <w:basedOn w:val="a1"/>
    <w:uiPriority w:val="59"/>
    <w:rsid w:val="0025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5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A2C"/>
  </w:style>
  <w:style w:type="paragraph" w:styleId="a8">
    <w:name w:val="footer"/>
    <w:basedOn w:val="a"/>
    <w:link w:val="a9"/>
    <w:uiPriority w:val="99"/>
    <w:unhideWhenUsed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A2C"/>
  </w:style>
  <w:style w:type="character" w:customStyle="1" w:styleId="a4">
    <w:name w:val="Без интервала Знак"/>
    <w:link w:val="a3"/>
    <w:uiPriority w:val="1"/>
    <w:locked/>
    <w:rsid w:val="00C44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2класс</cp:lastModifiedBy>
  <cp:revision>5</cp:revision>
  <dcterms:created xsi:type="dcterms:W3CDTF">2020-07-10T17:01:00Z</dcterms:created>
  <dcterms:modified xsi:type="dcterms:W3CDTF">2022-04-11T05:40:00Z</dcterms:modified>
</cp:coreProperties>
</file>