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79" w:rsidRPr="00A76254" w:rsidRDefault="00011F79" w:rsidP="00011F79">
      <w:pPr>
        <w:spacing w:after="0" w:line="240" w:lineRule="auto"/>
        <w:jc w:val="center"/>
        <w:rPr>
          <w:rFonts w:ascii="Times New Roman" w:hAnsi="Times New Roman" w:cs="Times New Roman"/>
          <w:b/>
        </w:rPr>
      </w:pPr>
      <w:r w:rsidRPr="00A76254">
        <w:rPr>
          <w:rFonts w:ascii="Times New Roman" w:hAnsi="Times New Roman" w:cs="Times New Roman"/>
          <w:b/>
        </w:rPr>
        <w:t>Муниципальное бюджетное общеобразовательное учреждение «Средняя общеобразовательная школа  № 2 с углублённым изучением отдельных предметов» п. Добринка Липецкой области</w:t>
      </w:r>
    </w:p>
    <w:p w:rsidR="00011F79" w:rsidRPr="00BD64C9" w:rsidRDefault="00011F79" w:rsidP="00011F79">
      <w:pPr>
        <w:spacing w:after="0" w:line="240" w:lineRule="auto"/>
        <w:jc w:val="both"/>
        <w:rPr>
          <w:rFonts w:ascii="Times New Roman" w:hAnsi="Times New Roman" w:cs="Times New Roman"/>
          <w:b/>
          <w:sz w:val="24"/>
          <w:szCs w:val="24"/>
        </w:rPr>
      </w:pPr>
    </w:p>
    <w:p w:rsidR="00011F79" w:rsidRPr="00BD64C9" w:rsidRDefault="00011F79" w:rsidP="00011F79">
      <w:pPr>
        <w:spacing w:after="0" w:line="240" w:lineRule="auto"/>
        <w:jc w:val="both"/>
        <w:rPr>
          <w:rFonts w:ascii="Times New Roman" w:hAnsi="Times New Roman" w:cs="Times New Roman"/>
          <w:b/>
          <w:sz w:val="24"/>
          <w:szCs w:val="24"/>
        </w:rPr>
      </w:pPr>
      <w:r w:rsidRPr="00BD64C9">
        <w:rPr>
          <w:rFonts w:ascii="Times New Roman" w:hAnsi="Times New Roman" w:cs="Times New Roman"/>
          <w:sz w:val="24"/>
          <w:szCs w:val="24"/>
        </w:rPr>
        <w:t xml:space="preserve">                                                           </w:t>
      </w:r>
      <w:r w:rsidRPr="00BD64C9">
        <w:rPr>
          <w:rFonts w:ascii="Times New Roman" w:hAnsi="Times New Roman" w:cs="Times New Roman"/>
          <w:b/>
          <w:sz w:val="24"/>
          <w:szCs w:val="24"/>
        </w:rPr>
        <w:t xml:space="preserve">ПРОТОКОЛ </w:t>
      </w:r>
    </w:p>
    <w:p w:rsidR="00011F79" w:rsidRPr="00BD64C9" w:rsidRDefault="00011F79" w:rsidP="00011F79">
      <w:pPr>
        <w:spacing w:after="0" w:line="240" w:lineRule="auto"/>
        <w:jc w:val="both"/>
        <w:rPr>
          <w:rFonts w:ascii="Times New Roman" w:hAnsi="Times New Roman" w:cs="Times New Roman"/>
          <w:sz w:val="24"/>
          <w:szCs w:val="24"/>
        </w:rPr>
      </w:pPr>
      <w:r w:rsidRPr="00BD64C9">
        <w:rPr>
          <w:rFonts w:ascii="Times New Roman" w:hAnsi="Times New Roman" w:cs="Times New Roman"/>
          <w:sz w:val="24"/>
          <w:szCs w:val="24"/>
        </w:rPr>
        <w:t xml:space="preserve">                                            заседания педагогического совета</w:t>
      </w:r>
    </w:p>
    <w:p w:rsidR="00011F79" w:rsidRPr="00BD64C9" w:rsidRDefault="00011F79" w:rsidP="00011F79">
      <w:pPr>
        <w:spacing w:after="0" w:line="240" w:lineRule="auto"/>
        <w:jc w:val="both"/>
        <w:rPr>
          <w:rFonts w:ascii="Times New Roman" w:hAnsi="Times New Roman" w:cs="Times New Roman"/>
          <w:b/>
          <w:sz w:val="24"/>
          <w:szCs w:val="24"/>
        </w:rPr>
      </w:pPr>
    </w:p>
    <w:p w:rsidR="00011F79" w:rsidRPr="00BD64C9" w:rsidRDefault="00011F79" w:rsidP="00011F79">
      <w:pPr>
        <w:spacing w:after="0" w:line="240" w:lineRule="auto"/>
        <w:jc w:val="both"/>
        <w:rPr>
          <w:rFonts w:ascii="Times New Roman" w:hAnsi="Times New Roman" w:cs="Times New Roman"/>
          <w:b/>
          <w:sz w:val="24"/>
          <w:szCs w:val="24"/>
        </w:rPr>
      </w:pPr>
      <w:r w:rsidRPr="00BD64C9">
        <w:rPr>
          <w:rFonts w:ascii="Times New Roman" w:hAnsi="Times New Roman" w:cs="Times New Roman"/>
          <w:b/>
          <w:sz w:val="24"/>
          <w:szCs w:val="24"/>
        </w:rPr>
        <w:t xml:space="preserve">      от 2</w:t>
      </w:r>
      <w:r w:rsidR="00981EBA">
        <w:rPr>
          <w:rFonts w:ascii="Times New Roman" w:hAnsi="Times New Roman" w:cs="Times New Roman"/>
          <w:b/>
          <w:sz w:val="24"/>
          <w:szCs w:val="24"/>
        </w:rPr>
        <w:t>7</w:t>
      </w:r>
      <w:r w:rsidRPr="00BD64C9">
        <w:rPr>
          <w:rFonts w:ascii="Times New Roman" w:hAnsi="Times New Roman" w:cs="Times New Roman"/>
          <w:b/>
          <w:sz w:val="24"/>
          <w:szCs w:val="24"/>
        </w:rPr>
        <w:t>.</w:t>
      </w:r>
      <w:r w:rsidR="00981EBA">
        <w:rPr>
          <w:rFonts w:ascii="Times New Roman" w:hAnsi="Times New Roman" w:cs="Times New Roman"/>
          <w:b/>
          <w:sz w:val="24"/>
          <w:szCs w:val="24"/>
        </w:rPr>
        <w:t>11</w:t>
      </w:r>
      <w:r w:rsidRPr="00BD64C9">
        <w:rPr>
          <w:rFonts w:ascii="Times New Roman" w:hAnsi="Times New Roman" w:cs="Times New Roman"/>
          <w:b/>
          <w:sz w:val="24"/>
          <w:szCs w:val="24"/>
        </w:rPr>
        <w:t>.20</w:t>
      </w:r>
      <w:r>
        <w:rPr>
          <w:rFonts w:ascii="Times New Roman" w:hAnsi="Times New Roman" w:cs="Times New Roman"/>
          <w:b/>
          <w:sz w:val="24"/>
          <w:szCs w:val="24"/>
        </w:rPr>
        <w:t>20</w:t>
      </w:r>
      <w:r w:rsidRPr="00BD64C9">
        <w:rPr>
          <w:rFonts w:ascii="Times New Roman" w:hAnsi="Times New Roman" w:cs="Times New Roman"/>
          <w:b/>
          <w:sz w:val="24"/>
          <w:szCs w:val="24"/>
        </w:rPr>
        <w:t xml:space="preserve"> г.                                                                    </w:t>
      </w:r>
      <w:r w:rsidR="00981EBA">
        <w:rPr>
          <w:rFonts w:ascii="Times New Roman" w:hAnsi="Times New Roman" w:cs="Times New Roman"/>
          <w:b/>
          <w:sz w:val="24"/>
          <w:szCs w:val="24"/>
        </w:rPr>
        <w:t xml:space="preserve">                           </w:t>
      </w:r>
      <w:r w:rsidRPr="00BD64C9">
        <w:rPr>
          <w:rFonts w:ascii="Times New Roman" w:hAnsi="Times New Roman" w:cs="Times New Roman"/>
          <w:b/>
          <w:sz w:val="24"/>
          <w:szCs w:val="24"/>
        </w:rPr>
        <w:t xml:space="preserve">                    № </w:t>
      </w:r>
      <w:r w:rsidR="00981EBA">
        <w:rPr>
          <w:rFonts w:ascii="Times New Roman" w:hAnsi="Times New Roman" w:cs="Times New Roman"/>
          <w:b/>
          <w:sz w:val="24"/>
          <w:szCs w:val="24"/>
        </w:rPr>
        <w:t>2</w:t>
      </w:r>
    </w:p>
    <w:p w:rsidR="00011F79" w:rsidRPr="00BD64C9" w:rsidRDefault="00011F79" w:rsidP="00011F79">
      <w:pPr>
        <w:spacing w:after="0" w:line="240" w:lineRule="auto"/>
        <w:jc w:val="both"/>
        <w:rPr>
          <w:rFonts w:ascii="Times New Roman" w:hAnsi="Times New Roman" w:cs="Times New Roman"/>
          <w:sz w:val="24"/>
          <w:szCs w:val="24"/>
        </w:rPr>
      </w:pPr>
      <w:r w:rsidRPr="00BD64C9">
        <w:rPr>
          <w:rFonts w:ascii="Times New Roman" w:hAnsi="Times New Roman" w:cs="Times New Roman"/>
          <w:sz w:val="24"/>
          <w:szCs w:val="24"/>
        </w:rPr>
        <w:t xml:space="preserve">                                                         п. Добринка</w:t>
      </w:r>
    </w:p>
    <w:p w:rsidR="00011F79" w:rsidRPr="00BD64C9" w:rsidRDefault="00011F79" w:rsidP="00011F79">
      <w:pPr>
        <w:spacing w:after="0" w:line="240" w:lineRule="auto"/>
        <w:jc w:val="both"/>
        <w:rPr>
          <w:rFonts w:ascii="Times New Roman" w:hAnsi="Times New Roman" w:cs="Times New Roman"/>
          <w:sz w:val="24"/>
          <w:szCs w:val="24"/>
        </w:rPr>
      </w:pPr>
    </w:p>
    <w:p w:rsidR="00011F79" w:rsidRPr="00BD64C9" w:rsidRDefault="00011F79" w:rsidP="00011F79">
      <w:pPr>
        <w:spacing w:after="0" w:line="240" w:lineRule="auto"/>
        <w:jc w:val="both"/>
        <w:rPr>
          <w:rFonts w:ascii="Times New Roman" w:hAnsi="Times New Roman" w:cs="Times New Roman"/>
          <w:sz w:val="24"/>
          <w:szCs w:val="24"/>
        </w:rPr>
      </w:pPr>
      <w:r w:rsidRPr="00BD64C9">
        <w:rPr>
          <w:rFonts w:ascii="Times New Roman" w:hAnsi="Times New Roman" w:cs="Times New Roman"/>
          <w:b/>
          <w:sz w:val="24"/>
          <w:szCs w:val="24"/>
        </w:rPr>
        <w:t>Председатель</w:t>
      </w:r>
      <w:r w:rsidRPr="00BD64C9">
        <w:rPr>
          <w:rFonts w:ascii="Times New Roman" w:hAnsi="Times New Roman" w:cs="Times New Roman"/>
          <w:sz w:val="24"/>
          <w:szCs w:val="24"/>
        </w:rPr>
        <w:t xml:space="preserve"> – Зиброва Н.Н.</w:t>
      </w:r>
    </w:p>
    <w:p w:rsidR="00011F79" w:rsidRPr="00BD64C9" w:rsidRDefault="00011F79" w:rsidP="00011F79">
      <w:pPr>
        <w:spacing w:after="0" w:line="240" w:lineRule="auto"/>
        <w:jc w:val="both"/>
        <w:rPr>
          <w:rFonts w:ascii="Times New Roman" w:hAnsi="Times New Roman" w:cs="Times New Roman"/>
          <w:sz w:val="24"/>
          <w:szCs w:val="24"/>
        </w:rPr>
      </w:pPr>
      <w:r w:rsidRPr="00BD64C9">
        <w:rPr>
          <w:rFonts w:ascii="Times New Roman" w:hAnsi="Times New Roman" w:cs="Times New Roman"/>
          <w:b/>
          <w:sz w:val="24"/>
          <w:szCs w:val="24"/>
        </w:rPr>
        <w:t>Секретарь</w:t>
      </w:r>
      <w:r w:rsidRPr="00BD64C9">
        <w:rPr>
          <w:rFonts w:ascii="Times New Roman" w:hAnsi="Times New Roman" w:cs="Times New Roman"/>
          <w:sz w:val="24"/>
          <w:szCs w:val="24"/>
        </w:rPr>
        <w:t xml:space="preserve"> – </w:t>
      </w:r>
      <w:proofErr w:type="spellStart"/>
      <w:r w:rsidRPr="00BD64C9">
        <w:rPr>
          <w:rFonts w:ascii="Times New Roman" w:hAnsi="Times New Roman" w:cs="Times New Roman"/>
          <w:sz w:val="24"/>
          <w:szCs w:val="24"/>
        </w:rPr>
        <w:t>Коткова</w:t>
      </w:r>
      <w:proofErr w:type="spellEnd"/>
      <w:r w:rsidRPr="00BD64C9">
        <w:rPr>
          <w:rFonts w:ascii="Times New Roman" w:hAnsi="Times New Roman" w:cs="Times New Roman"/>
          <w:sz w:val="24"/>
          <w:szCs w:val="24"/>
        </w:rPr>
        <w:t xml:space="preserve"> Н.М.</w:t>
      </w:r>
    </w:p>
    <w:p w:rsidR="00011F79" w:rsidRPr="00BD64C9" w:rsidRDefault="00011F79" w:rsidP="00011F79">
      <w:pPr>
        <w:spacing w:after="0" w:line="240" w:lineRule="auto"/>
        <w:jc w:val="both"/>
        <w:rPr>
          <w:rFonts w:ascii="Times New Roman" w:hAnsi="Times New Roman" w:cs="Times New Roman"/>
          <w:sz w:val="24"/>
          <w:szCs w:val="24"/>
        </w:rPr>
      </w:pPr>
      <w:r w:rsidRPr="00BD64C9">
        <w:rPr>
          <w:rFonts w:ascii="Times New Roman" w:hAnsi="Times New Roman" w:cs="Times New Roman"/>
          <w:b/>
          <w:sz w:val="24"/>
          <w:szCs w:val="24"/>
        </w:rPr>
        <w:t>Присутствовали</w:t>
      </w:r>
      <w:r w:rsidRPr="00BD64C9">
        <w:rPr>
          <w:rFonts w:ascii="Times New Roman" w:hAnsi="Times New Roman" w:cs="Times New Roman"/>
          <w:sz w:val="24"/>
          <w:szCs w:val="24"/>
        </w:rPr>
        <w:t xml:space="preserve">  - 38 человек</w:t>
      </w:r>
    </w:p>
    <w:p w:rsidR="00011F79" w:rsidRPr="00BD64C9" w:rsidRDefault="00011F79" w:rsidP="00011F79">
      <w:pPr>
        <w:spacing w:after="0" w:line="240" w:lineRule="auto"/>
        <w:jc w:val="both"/>
        <w:rPr>
          <w:rFonts w:ascii="Times New Roman" w:hAnsi="Times New Roman" w:cs="Times New Roman"/>
          <w:sz w:val="24"/>
          <w:szCs w:val="24"/>
        </w:rPr>
      </w:pPr>
      <w:r w:rsidRPr="00BD64C9">
        <w:rPr>
          <w:rFonts w:ascii="Times New Roman" w:hAnsi="Times New Roman" w:cs="Times New Roman"/>
          <w:b/>
          <w:sz w:val="24"/>
          <w:szCs w:val="24"/>
        </w:rPr>
        <w:t xml:space="preserve"> </w:t>
      </w:r>
    </w:p>
    <w:p w:rsidR="00011F79" w:rsidRDefault="00011F79" w:rsidP="00011F79">
      <w:pPr>
        <w:spacing w:after="0" w:line="240" w:lineRule="auto"/>
        <w:jc w:val="center"/>
        <w:rPr>
          <w:rFonts w:ascii="Times New Roman" w:hAnsi="Times New Roman" w:cs="Times New Roman"/>
          <w:b/>
          <w:sz w:val="24"/>
          <w:szCs w:val="24"/>
        </w:rPr>
      </w:pPr>
      <w:r w:rsidRPr="00BD64C9">
        <w:rPr>
          <w:rFonts w:ascii="Times New Roman" w:hAnsi="Times New Roman" w:cs="Times New Roman"/>
          <w:b/>
          <w:sz w:val="24"/>
          <w:szCs w:val="24"/>
        </w:rPr>
        <w:t>ПОВЕСТКА ДНЯ:</w:t>
      </w:r>
    </w:p>
    <w:p w:rsidR="007B31C4" w:rsidRPr="006964EE" w:rsidRDefault="007B31C4" w:rsidP="00484A8E">
      <w:pPr>
        <w:pStyle w:val="a4"/>
        <w:numPr>
          <w:ilvl w:val="0"/>
          <w:numId w:val="1"/>
        </w:num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Выполнение постановления педсовета от  28.08. 2019  № 1.</w:t>
      </w:r>
    </w:p>
    <w:p w:rsidR="00011F79" w:rsidRPr="006964EE" w:rsidRDefault="00011F79" w:rsidP="00484A8E">
      <w:pPr>
        <w:pStyle w:val="a4"/>
        <w:numPr>
          <w:ilvl w:val="0"/>
          <w:numId w:val="1"/>
        </w:numPr>
        <w:spacing w:after="0" w:line="240" w:lineRule="auto"/>
        <w:rPr>
          <w:rFonts w:ascii="Times New Roman" w:hAnsi="Times New Roman" w:cs="Times New Roman"/>
          <w:b/>
          <w:sz w:val="24"/>
          <w:szCs w:val="24"/>
        </w:rPr>
      </w:pPr>
      <w:r w:rsidRPr="006964EE">
        <w:rPr>
          <w:rFonts w:ascii="Times New Roman" w:eastAsia="Times New Roman" w:hAnsi="Times New Roman" w:cs="Times New Roman"/>
          <w:b/>
          <w:sz w:val="24"/>
          <w:szCs w:val="24"/>
        </w:rPr>
        <w:t>Совершенствование работы учителей в условиях модернизации системы образования «Учиться самому, чтобы учить других».</w:t>
      </w:r>
    </w:p>
    <w:p w:rsidR="00011F79" w:rsidRPr="006964EE" w:rsidRDefault="00011F79" w:rsidP="00011F79">
      <w:pPr>
        <w:pStyle w:val="a4"/>
        <w:jc w:val="center"/>
        <w:rPr>
          <w:rFonts w:ascii="Times New Roman" w:hAnsi="Times New Roman" w:cs="Times New Roman"/>
          <w:sz w:val="24"/>
          <w:szCs w:val="24"/>
        </w:rPr>
      </w:pPr>
      <w:r w:rsidRPr="006964EE">
        <w:rPr>
          <w:rFonts w:ascii="Times New Roman" w:eastAsia="Times New Roman" w:hAnsi="Times New Roman" w:cs="Times New Roman"/>
          <w:sz w:val="24"/>
          <w:szCs w:val="24"/>
        </w:rPr>
        <w:t xml:space="preserve">Методист </w:t>
      </w:r>
      <w:proofErr w:type="spellStart"/>
      <w:r w:rsidRPr="006964EE">
        <w:rPr>
          <w:rFonts w:ascii="Times New Roman" w:eastAsia="Times New Roman" w:hAnsi="Times New Roman" w:cs="Times New Roman"/>
          <w:sz w:val="24"/>
          <w:szCs w:val="24"/>
        </w:rPr>
        <w:t>Коткова</w:t>
      </w:r>
      <w:proofErr w:type="spellEnd"/>
      <w:r w:rsidRPr="006964EE">
        <w:rPr>
          <w:rFonts w:ascii="Times New Roman" w:eastAsia="Times New Roman" w:hAnsi="Times New Roman" w:cs="Times New Roman"/>
          <w:sz w:val="24"/>
          <w:szCs w:val="24"/>
        </w:rPr>
        <w:t xml:space="preserve"> Н.М.</w:t>
      </w:r>
    </w:p>
    <w:p w:rsidR="00011F79" w:rsidRPr="006964EE" w:rsidRDefault="00011F79" w:rsidP="00484A8E">
      <w:pPr>
        <w:pStyle w:val="a4"/>
        <w:numPr>
          <w:ilvl w:val="0"/>
          <w:numId w:val="1"/>
        </w:numPr>
        <w:jc w:val="both"/>
        <w:rPr>
          <w:rFonts w:ascii="Times New Roman" w:hAnsi="Times New Roman" w:cs="Times New Roman"/>
          <w:b/>
          <w:sz w:val="24"/>
          <w:szCs w:val="24"/>
        </w:rPr>
      </w:pPr>
      <w:r w:rsidRPr="006964EE">
        <w:rPr>
          <w:rFonts w:ascii="Times New Roman" w:eastAsia="Times New Roman" w:hAnsi="Times New Roman" w:cs="Times New Roman"/>
          <w:b/>
          <w:color w:val="000000"/>
          <w:sz w:val="24"/>
          <w:szCs w:val="24"/>
        </w:rPr>
        <w:t xml:space="preserve">Формы работы школы по социальной адаптации и </w:t>
      </w:r>
      <w:proofErr w:type="gramStart"/>
      <w:r w:rsidRPr="006964EE">
        <w:rPr>
          <w:rFonts w:ascii="Times New Roman" w:eastAsia="Times New Roman" w:hAnsi="Times New Roman" w:cs="Times New Roman"/>
          <w:b/>
          <w:color w:val="000000"/>
          <w:sz w:val="24"/>
          <w:szCs w:val="24"/>
        </w:rPr>
        <w:t>успешности</w:t>
      </w:r>
      <w:proofErr w:type="gramEnd"/>
      <w:r w:rsidRPr="006964EE">
        <w:rPr>
          <w:rFonts w:ascii="Times New Roman" w:eastAsia="Times New Roman" w:hAnsi="Times New Roman" w:cs="Times New Roman"/>
          <w:b/>
          <w:color w:val="000000"/>
          <w:sz w:val="24"/>
          <w:szCs w:val="24"/>
        </w:rPr>
        <w:t xml:space="preserve"> обучающихся в современном обществе. Методы и приемы организации ситуации успеха как одно из направлений социализации обучающихся.</w:t>
      </w:r>
    </w:p>
    <w:p w:rsidR="00011F79" w:rsidRPr="006964EE" w:rsidRDefault="00011F79" w:rsidP="00011F79">
      <w:pPr>
        <w:pStyle w:val="a4"/>
        <w:jc w:val="center"/>
        <w:rPr>
          <w:rFonts w:ascii="Times New Roman" w:hAnsi="Times New Roman" w:cs="Times New Roman"/>
          <w:sz w:val="24"/>
          <w:szCs w:val="24"/>
        </w:rPr>
      </w:pPr>
      <w:r w:rsidRPr="006964EE">
        <w:rPr>
          <w:rFonts w:ascii="Times New Roman" w:eastAsia="Times New Roman" w:hAnsi="Times New Roman" w:cs="Times New Roman"/>
          <w:sz w:val="24"/>
          <w:szCs w:val="24"/>
        </w:rPr>
        <w:t>Социальный педагог Григорова Е.В.</w:t>
      </w:r>
    </w:p>
    <w:p w:rsidR="00011F79" w:rsidRPr="006964EE" w:rsidRDefault="00634486" w:rsidP="00484A8E">
      <w:pPr>
        <w:pStyle w:val="a4"/>
        <w:numPr>
          <w:ilvl w:val="0"/>
          <w:numId w:val="1"/>
        </w:numPr>
        <w:jc w:val="both"/>
        <w:rPr>
          <w:rFonts w:ascii="Times New Roman" w:hAnsi="Times New Roman" w:cs="Times New Roman"/>
          <w:b/>
          <w:sz w:val="24"/>
          <w:szCs w:val="24"/>
        </w:rPr>
      </w:pPr>
      <w:hyperlink r:id="rId8" w:history="1">
        <w:r w:rsidR="00011F79" w:rsidRPr="006964EE">
          <w:rPr>
            <w:rStyle w:val="a3"/>
            <w:rFonts w:ascii="Times New Roman" w:eastAsia="Times New Roman" w:hAnsi="Times New Roman" w:cs="Times New Roman"/>
            <w:b/>
            <w:color w:val="auto"/>
            <w:sz w:val="24"/>
            <w:szCs w:val="24"/>
            <w:u w:val="none"/>
          </w:rPr>
          <w:t>«Мотивация обучающихся как главное условие повышения качества образования в условиях введения ФГОС ООО»</w:t>
        </w:r>
      </w:hyperlink>
      <w:r w:rsidR="00011F79" w:rsidRPr="006964EE">
        <w:rPr>
          <w:rFonts w:ascii="Times New Roman" w:eastAsia="Times New Roman" w:hAnsi="Times New Roman" w:cs="Times New Roman"/>
          <w:b/>
          <w:sz w:val="24"/>
          <w:szCs w:val="24"/>
        </w:rPr>
        <w:t xml:space="preserve">. </w:t>
      </w:r>
    </w:p>
    <w:p w:rsidR="00011F79" w:rsidRPr="006964EE" w:rsidRDefault="00011F79" w:rsidP="00011F79">
      <w:pPr>
        <w:pStyle w:val="a4"/>
        <w:jc w:val="center"/>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Зам. директора по УВР </w:t>
      </w:r>
      <w:proofErr w:type="spellStart"/>
      <w:r w:rsidRPr="006964EE">
        <w:rPr>
          <w:rFonts w:ascii="Times New Roman" w:eastAsia="Times New Roman" w:hAnsi="Times New Roman" w:cs="Times New Roman"/>
          <w:sz w:val="24"/>
          <w:szCs w:val="24"/>
        </w:rPr>
        <w:t>Какоткина</w:t>
      </w:r>
      <w:proofErr w:type="spellEnd"/>
      <w:r w:rsidRPr="006964EE">
        <w:rPr>
          <w:rFonts w:ascii="Times New Roman" w:eastAsia="Times New Roman" w:hAnsi="Times New Roman" w:cs="Times New Roman"/>
          <w:sz w:val="24"/>
          <w:szCs w:val="24"/>
        </w:rPr>
        <w:t xml:space="preserve"> Т.Н.</w:t>
      </w:r>
    </w:p>
    <w:p w:rsidR="006C75EE" w:rsidRPr="006964EE" w:rsidRDefault="006C75EE" w:rsidP="006C75EE">
      <w:pPr>
        <w:pStyle w:val="a4"/>
        <w:numPr>
          <w:ilvl w:val="0"/>
          <w:numId w:val="1"/>
        </w:numPr>
        <w:rPr>
          <w:rFonts w:ascii="Times New Roman" w:hAnsi="Times New Roman" w:cs="Times New Roman"/>
          <w:b/>
          <w:sz w:val="24"/>
          <w:szCs w:val="24"/>
        </w:rPr>
      </w:pPr>
      <w:r w:rsidRPr="006964EE">
        <w:rPr>
          <w:rFonts w:ascii="Times New Roman" w:hAnsi="Times New Roman" w:cs="Times New Roman"/>
          <w:b/>
          <w:sz w:val="24"/>
          <w:szCs w:val="24"/>
        </w:rPr>
        <w:t>Дистанционное обучение детей в период пандемии</w:t>
      </w:r>
    </w:p>
    <w:p w:rsidR="00011F79" w:rsidRPr="006964EE" w:rsidRDefault="006C75EE" w:rsidP="009C173D">
      <w:pPr>
        <w:pStyle w:val="a4"/>
        <w:jc w:val="center"/>
        <w:rPr>
          <w:rFonts w:ascii="Times New Roman" w:hAnsi="Times New Roman" w:cs="Times New Roman"/>
          <w:sz w:val="24"/>
          <w:szCs w:val="24"/>
        </w:rPr>
      </w:pPr>
      <w:r w:rsidRPr="006964EE">
        <w:rPr>
          <w:rFonts w:ascii="Times New Roman" w:hAnsi="Times New Roman" w:cs="Times New Roman"/>
          <w:sz w:val="24"/>
          <w:szCs w:val="24"/>
        </w:rPr>
        <w:t>Директор Н.Н. Зиброва</w:t>
      </w:r>
    </w:p>
    <w:p w:rsidR="009C173D" w:rsidRPr="006964EE" w:rsidRDefault="007B31C4" w:rsidP="00484A8E">
      <w:pPr>
        <w:pStyle w:val="a4"/>
        <w:numPr>
          <w:ilvl w:val="1"/>
          <w:numId w:val="2"/>
        </w:numPr>
        <w:spacing w:after="0" w:line="240" w:lineRule="auto"/>
        <w:jc w:val="both"/>
        <w:rPr>
          <w:rFonts w:ascii="Times New Roman" w:hAnsi="Times New Roman" w:cs="Times New Roman"/>
          <w:sz w:val="24"/>
          <w:szCs w:val="24"/>
        </w:rPr>
      </w:pPr>
      <w:r w:rsidRPr="006964EE">
        <w:rPr>
          <w:rFonts w:ascii="Times New Roman" w:hAnsi="Times New Roman" w:cs="Times New Roman"/>
          <w:b/>
          <w:sz w:val="24"/>
          <w:szCs w:val="24"/>
        </w:rPr>
        <w:t>СЛУШАЛИ:</w:t>
      </w:r>
      <w:r w:rsidRPr="006964EE">
        <w:rPr>
          <w:rFonts w:ascii="Times New Roman" w:hAnsi="Times New Roman" w:cs="Times New Roman"/>
          <w:sz w:val="24"/>
          <w:szCs w:val="24"/>
        </w:rPr>
        <w:t xml:space="preserve"> </w:t>
      </w:r>
    </w:p>
    <w:p w:rsidR="007B31C4" w:rsidRPr="006964EE" w:rsidRDefault="007B31C4" w:rsidP="009C173D">
      <w:pPr>
        <w:pStyle w:val="a4"/>
        <w:spacing w:after="0" w:line="240" w:lineRule="auto"/>
        <w:ind w:left="360"/>
        <w:jc w:val="both"/>
        <w:rPr>
          <w:rFonts w:ascii="Times New Roman" w:hAnsi="Times New Roman" w:cs="Times New Roman"/>
          <w:sz w:val="24"/>
          <w:szCs w:val="24"/>
        </w:rPr>
      </w:pPr>
      <w:r w:rsidRPr="006964EE">
        <w:rPr>
          <w:rFonts w:ascii="Times New Roman" w:hAnsi="Times New Roman" w:cs="Times New Roman"/>
          <w:sz w:val="24"/>
          <w:szCs w:val="24"/>
        </w:rPr>
        <w:t xml:space="preserve">По первому вопросу выступила </w:t>
      </w:r>
      <w:r w:rsidRPr="006964EE">
        <w:rPr>
          <w:rFonts w:ascii="Times New Roman" w:hAnsi="Times New Roman" w:cs="Times New Roman"/>
          <w:b/>
          <w:sz w:val="24"/>
          <w:szCs w:val="24"/>
        </w:rPr>
        <w:t xml:space="preserve">директор ОУ Н.Н. Зиброва. </w:t>
      </w:r>
      <w:r w:rsidRPr="006964EE">
        <w:rPr>
          <w:rFonts w:ascii="Times New Roman" w:hAnsi="Times New Roman" w:cs="Times New Roman"/>
          <w:sz w:val="24"/>
          <w:szCs w:val="24"/>
        </w:rPr>
        <w:t xml:space="preserve">Она доложила присутствующим о выполнении постановлений педагогического совета от 28.08. 2020 № 1:  </w:t>
      </w:r>
      <w:r w:rsidRPr="006964EE">
        <w:rPr>
          <w:rFonts w:ascii="Times New Roman" w:hAnsi="Times New Roman" w:cs="Times New Roman"/>
          <w:b/>
          <w:sz w:val="24"/>
          <w:szCs w:val="24"/>
        </w:rPr>
        <w:t xml:space="preserve">а) </w:t>
      </w:r>
      <w:r w:rsidRPr="006964EE">
        <w:rPr>
          <w:rFonts w:ascii="Times New Roman" w:hAnsi="Times New Roman" w:cs="Times New Roman"/>
          <w:sz w:val="24"/>
          <w:szCs w:val="24"/>
        </w:rPr>
        <w:t xml:space="preserve">Учителя-предметники, классные руководители и педагог-психолог провели всестороннюю диагностику обучающихся и сделали сравнительный анализ с данными предыдущей диагностики. В соответствии с результатами составили план коррекционной работы по устранению недостатков работе по повышению качества знаний обучающихся. </w:t>
      </w:r>
    </w:p>
    <w:p w:rsidR="007B31C4" w:rsidRPr="006964EE" w:rsidRDefault="007B31C4" w:rsidP="007B31C4">
      <w:pPr>
        <w:pStyle w:val="a4"/>
        <w:spacing w:after="0" w:line="240" w:lineRule="auto"/>
        <w:ind w:left="360"/>
        <w:jc w:val="both"/>
        <w:rPr>
          <w:rFonts w:ascii="Times New Roman" w:hAnsi="Times New Roman" w:cs="Times New Roman"/>
          <w:sz w:val="24"/>
          <w:szCs w:val="24"/>
        </w:rPr>
      </w:pPr>
      <w:r w:rsidRPr="006964EE">
        <w:rPr>
          <w:rFonts w:ascii="Times New Roman" w:hAnsi="Times New Roman" w:cs="Times New Roman"/>
          <w:b/>
          <w:sz w:val="24"/>
          <w:szCs w:val="24"/>
        </w:rPr>
        <w:t xml:space="preserve">б)  </w:t>
      </w:r>
      <w:r w:rsidRPr="006964EE">
        <w:rPr>
          <w:rFonts w:ascii="Times New Roman" w:hAnsi="Times New Roman" w:cs="Times New Roman"/>
          <w:sz w:val="24"/>
          <w:szCs w:val="24"/>
        </w:rPr>
        <w:t>Продолжена работа «Мастерской  молодого педагога» («Мастерская педагога»).</w:t>
      </w:r>
    </w:p>
    <w:p w:rsidR="007B31C4" w:rsidRPr="006964EE" w:rsidRDefault="007B31C4" w:rsidP="007B31C4">
      <w:pPr>
        <w:pStyle w:val="a4"/>
        <w:spacing w:after="0" w:line="240" w:lineRule="auto"/>
        <w:ind w:left="360"/>
        <w:jc w:val="both"/>
        <w:rPr>
          <w:rFonts w:ascii="Times New Roman" w:hAnsi="Times New Roman" w:cs="Times New Roman"/>
          <w:sz w:val="24"/>
          <w:szCs w:val="24"/>
        </w:rPr>
      </w:pPr>
      <w:r w:rsidRPr="006964EE">
        <w:rPr>
          <w:rFonts w:ascii="Times New Roman" w:hAnsi="Times New Roman" w:cs="Times New Roman"/>
          <w:b/>
          <w:sz w:val="24"/>
          <w:szCs w:val="24"/>
        </w:rPr>
        <w:t xml:space="preserve">в) </w:t>
      </w:r>
      <w:r w:rsidRPr="006964EE">
        <w:rPr>
          <w:rFonts w:ascii="Times New Roman" w:hAnsi="Times New Roman" w:cs="Times New Roman"/>
          <w:sz w:val="24"/>
          <w:szCs w:val="24"/>
        </w:rPr>
        <w:t xml:space="preserve">Методистом школы Н.М. </w:t>
      </w:r>
      <w:proofErr w:type="spellStart"/>
      <w:r w:rsidRPr="006964EE">
        <w:rPr>
          <w:rFonts w:ascii="Times New Roman" w:hAnsi="Times New Roman" w:cs="Times New Roman"/>
          <w:sz w:val="24"/>
          <w:szCs w:val="24"/>
        </w:rPr>
        <w:t>Котковой</w:t>
      </w:r>
      <w:proofErr w:type="spellEnd"/>
      <w:r w:rsidRPr="006964EE">
        <w:rPr>
          <w:rFonts w:ascii="Times New Roman" w:hAnsi="Times New Roman" w:cs="Times New Roman"/>
          <w:sz w:val="24"/>
          <w:szCs w:val="24"/>
        </w:rPr>
        <w:t xml:space="preserve"> оказывается  консультативная методическая помощь аттестующимся педагогам, а также педагогам,  испытывающим трудности в профессиональной деятельности. Основное внимание в методической работе уделяется оказанию помощи молодым,  малоопытным и вновь прибывшим учителям:  Трусовой З.С., Родионову О.А. </w:t>
      </w:r>
      <w:proofErr w:type="spellStart"/>
      <w:r w:rsidRPr="006964EE">
        <w:rPr>
          <w:rFonts w:ascii="Times New Roman" w:hAnsi="Times New Roman" w:cs="Times New Roman"/>
          <w:sz w:val="24"/>
          <w:szCs w:val="24"/>
        </w:rPr>
        <w:t>Матинян</w:t>
      </w:r>
      <w:proofErr w:type="spellEnd"/>
      <w:r w:rsidRPr="006964EE">
        <w:rPr>
          <w:rFonts w:ascii="Times New Roman" w:hAnsi="Times New Roman" w:cs="Times New Roman"/>
          <w:sz w:val="24"/>
          <w:szCs w:val="24"/>
        </w:rPr>
        <w:t xml:space="preserve"> И.П.. Свиридову А.В.                         </w:t>
      </w:r>
    </w:p>
    <w:p w:rsidR="007B31C4" w:rsidRPr="006964EE" w:rsidRDefault="007B31C4" w:rsidP="007B31C4">
      <w:pPr>
        <w:pStyle w:val="a4"/>
        <w:spacing w:after="0" w:line="240" w:lineRule="auto"/>
        <w:ind w:left="360"/>
        <w:jc w:val="both"/>
        <w:rPr>
          <w:rFonts w:ascii="Times New Roman" w:hAnsi="Times New Roman" w:cs="Times New Roman"/>
          <w:sz w:val="24"/>
          <w:szCs w:val="24"/>
        </w:rPr>
      </w:pPr>
      <w:r w:rsidRPr="006964EE">
        <w:rPr>
          <w:rFonts w:ascii="Times New Roman" w:hAnsi="Times New Roman" w:cs="Times New Roman"/>
          <w:b/>
          <w:sz w:val="24"/>
          <w:szCs w:val="24"/>
        </w:rPr>
        <w:t>г)</w:t>
      </w:r>
      <w:r w:rsidRPr="006964EE">
        <w:rPr>
          <w:rFonts w:ascii="Times New Roman" w:hAnsi="Times New Roman" w:cs="Times New Roman"/>
          <w:sz w:val="24"/>
          <w:szCs w:val="24"/>
        </w:rPr>
        <w:t xml:space="preserve"> Обобщён педагогический опыт учителя математики Титовой Надежды Александровны, и учителя физики </w:t>
      </w:r>
      <w:proofErr w:type="spellStart"/>
      <w:r w:rsidRPr="006964EE">
        <w:rPr>
          <w:rFonts w:ascii="Times New Roman" w:hAnsi="Times New Roman" w:cs="Times New Roman"/>
          <w:sz w:val="24"/>
          <w:szCs w:val="24"/>
        </w:rPr>
        <w:t>Какоткиной</w:t>
      </w:r>
      <w:proofErr w:type="spellEnd"/>
      <w:r w:rsidRPr="006964EE">
        <w:rPr>
          <w:rFonts w:ascii="Times New Roman" w:hAnsi="Times New Roman" w:cs="Times New Roman"/>
          <w:sz w:val="24"/>
          <w:szCs w:val="24"/>
        </w:rPr>
        <w:t xml:space="preserve"> Т.Н.   по темам: </w:t>
      </w:r>
      <w:r w:rsidRPr="006964EE">
        <w:rPr>
          <w:rFonts w:ascii="Times New Roman" w:hAnsi="Times New Roman" w:cs="Times New Roman"/>
          <w:bCs/>
          <w:iCs/>
          <w:sz w:val="24"/>
          <w:szCs w:val="24"/>
        </w:rPr>
        <w:t xml:space="preserve">«Формирование творческой индивидуальности обучающихся средствами современных педагогических технологий на уроках математики» и </w:t>
      </w:r>
      <w:r w:rsidRPr="006964EE">
        <w:rPr>
          <w:rFonts w:ascii="Times New Roman" w:hAnsi="Times New Roman" w:cs="Times New Roman"/>
          <w:sz w:val="24"/>
          <w:szCs w:val="24"/>
        </w:rPr>
        <w:t>«Использование технологии проблемного обучения для развития активности, самостоятельности и творческих способностей обучающихся на уроках физики».</w:t>
      </w:r>
    </w:p>
    <w:p w:rsidR="007B31C4" w:rsidRPr="006964EE" w:rsidRDefault="007B31C4" w:rsidP="007B31C4">
      <w:pPr>
        <w:pStyle w:val="a4"/>
        <w:spacing w:after="0" w:line="240" w:lineRule="auto"/>
        <w:ind w:left="360"/>
        <w:jc w:val="both"/>
        <w:rPr>
          <w:rStyle w:val="c9"/>
          <w:rFonts w:ascii="Times New Roman" w:hAnsi="Times New Roman" w:cs="Times New Roman"/>
          <w:sz w:val="24"/>
          <w:szCs w:val="24"/>
        </w:rPr>
      </w:pPr>
      <w:proofErr w:type="spellStart"/>
      <w:r w:rsidRPr="006964EE">
        <w:rPr>
          <w:rFonts w:ascii="Times New Roman" w:hAnsi="Times New Roman" w:cs="Times New Roman"/>
          <w:b/>
          <w:sz w:val="24"/>
          <w:szCs w:val="24"/>
        </w:rPr>
        <w:t>д</w:t>
      </w:r>
      <w:proofErr w:type="spellEnd"/>
      <w:r w:rsidRPr="006964EE">
        <w:rPr>
          <w:rFonts w:ascii="Times New Roman" w:hAnsi="Times New Roman" w:cs="Times New Roman"/>
          <w:b/>
          <w:sz w:val="24"/>
          <w:szCs w:val="24"/>
        </w:rPr>
        <w:t xml:space="preserve">) </w:t>
      </w:r>
      <w:r w:rsidRPr="006964EE">
        <w:rPr>
          <w:rFonts w:ascii="Times New Roman" w:hAnsi="Times New Roman" w:cs="Times New Roman"/>
          <w:sz w:val="24"/>
          <w:szCs w:val="24"/>
        </w:rPr>
        <w:t>Продолжена работа по повышению профессиональной компетентности учителей через педагогические чтения. Состоялось первое слушание по теме «</w:t>
      </w:r>
      <w:r w:rsidRPr="006964EE">
        <w:rPr>
          <w:rStyle w:val="c9"/>
          <w:rFonts w:ascii="Times New Roman" w:hAnsi="Times New Roman" w:cs="Times New Roman"/>
          <w:sz w:val="24"/>
          <w:szCs w:val="24"/>
        </w:rPr>
        <w:t>Педагогическая диагностика особенностей и возможностей личности школьника в соответствии с Федеральным государственным образовательным стандартом».</w:t>
      </w:r>
    </w:p>
    <w:p w:rsidR="007B31C4" w:rsidRPr="006964EE" w:rsidRDefault="007B31C4" w:rsidP="007B31C4">
      <w:pPr>
        <w:pStyle w:val="a4"/>
        <w:spacing w:after="0" w:line="240" w:lineRule="auto"/>
        <w:ind w:left="360"/>
        <w:jc w:val="both"/>
        <w:rPr>
          <w:rFonts w:ascii="Times New Roman" w:hAnsi="Times New Roman" w:cs="Times New Roman"/>
          <w:sz w:val="24"/>
          <w:szCs w:val="24"/>
        </w:rPr>
      </w:pPr>
      <w:r w:rsidRPr="006964EE">
        <w:rPr>
          <w:rFonts w:ascii="Times New Roman" w:hAnsi="Times New Roman" w:cs="Times New Roman"/>
          <w:b/>
          <w:sz w:val="24"/>
          <w:szCs w:val="24"/>
        </w:rPr>
        <w:t xml:space="preserve">е) </w:t>
      </w:r>
      <w:r w:rsidRPr="006964EE">
        <w:rPr>
          <w:rFonts w:ascii="Times New Roman" w:hAnsi="Times New Roman" w:cs="Times New Roman"/>
          <w:sz w:val="24"/>
          <w:szCs w:val="24"/>
        </w:rPr>
        <w:t>Проведён семинар по теме</w:t>
      </w:r>
      <w:r w:rsidRPr="006964EE">
        <w:rPr>
          <w:rFonts w:ascii="Times New Roman" w:hAnsi="Times New Roman" w:cs="Times New Roman"/>
          <w:b/>
          <w:sz w:val="24"/>
          <w:szCs w:val="24"/>
        </w:rPr>
        <w:t xml:space="preserve"> «</w:t>
      </w:r>
      <w:r w:rsidRPr="006964EE">
        <w:rPr>
          <w:rFonts w:ascii="Times New Roman" w:hAnsi="Times New Roman" w:cs="Times New Roman"/>
          <w:sz w:val="24"/>
          <w:szCs w:val="24"/>
        </w:rPr>
        <w:t xml:space="preserve">Воспитание нравственных чувств и этического сознания как одно из направлений ценностных основ воспитания школьников».  </w:t>
      </w:r>
    </w:p>
    <w:p w:rsidR="00E94F44" w:rsidRPr="006964EE" w:rsidRDefault="002D6D38" w:rsidP="002D6D38">
      <w:pPr>
        <w:pStyle w:val="a8"/>
        <w:spacing w:before="0" w:beforeAutospacing="0" w:after="0" w:afterAutospacing="0"/>
        <w:jc w:val="both"/>
      </w:pPr>
      <w:r w:rsidRPr="006964EE">
        <w:rPr>
          <w:rFonts w:eastAsiaTheme="minorEastAsia"/>
          <w:b/>
        </w:rPr>
        <w:lastRenderedPageBreak/>
        <w:t>2</w:t>
      </w:r>
      <w:r w:rsidRPr="006964EE">
        <w:rPr>
          <w:rFonts w:eastAsiaTheme="minorEastAsia"/>
        </w:rPr>
        <w:t xml:space="preserve">. </w:t>
      </w:r>
      <w:r w:rsidRPr="006964EE">
        <w:rPr>
          <w:rFonts w:eastAsiaTheme="minorEastAsia"/>
          <w:b/>
        </w:rPr>
        <w:t>СЛУШАЛИ:</w:t>
      </w:r>
      <w:r w:rsidRPr="006964EE">
        <w:rPr>
          <w:rFonts w:eastAsiaTheme="minorEastAsia"/>
        </w:rPr>
        <w:t xml:space="preserve"> </w:t>
      </w:r>
      <w:r w:rsidR="00853CD2" w:rsidRPr="006964EE">
        <w:t>По второму вопросу</w:t>
      </w:r>
      <w:r w:rsidR="00E94F44" w:rsidRPr="006964EE">
        <w:t xml:space="preserve"> в</w:t>
      </w:r>
      <w:r w:rsidRPr="006964EE">
        <w:t xml:space="preserve">ыступила методист </w:t>
      </w:r>
      <w:proofErr w:type="spellStart"/>
      <w:r w:rsidRPr="006964EE">
        <w:t>Коткова</w:t>
      </w:r>
      <w:proofErr w:type="spellEnd"/>
      <w:r w:rsidRPr="006964EE">
        <w:t xml:space="preserve"> Н.М. Девизом к своему выступлению она взяла слова К.Д. Ушинского «</w:t>
      </w:r>
      <w:r w:rsidRPr="006964EE">
        <w:rPr>
          <w:rStyle w:val="a9"/>
          <w:bCs/>
          <w:i w:val="0"/>
        </w:rPr>
        <w:t xml:space="preserve">Учитель живёт до тех пор, пока учится, как только он перестает учиться, в нём умирает учитель». </w:t>
      </w:r>
      <w:r w:rsidR="00E94F44" w:rsidRPr="006964EE">
        <w:t>Она, в частности, сказала: «</w:t>
      </w:r>
      <w:r w:rsidRPr="006964EE">
        <w:t xml:space="preserve">В настоящее время мы имеем </w:t>
      </w:r>
      <w:r w:rsidR="00E94F44" w:rsidRPr="006964EE">
        <w:t xml:space="preserve">дело с поколением, которое выросло в эпоху Интернета. </w:t>
      </w:r>
      <w:r w:rsidRPr="006964EE">
        <w:t>Нам  нужно   признать, что сегодня д</w:t>
      </w:r>
      <w:r w:rsidR="00E94F44" w:rsidRPr="006964EE">
        <w:t xml:space="preserve">ети знают о новых технологиях больше, чем </w:t>
      </w:r>
      <w:r w:rsidRPr="006964EE">
        <w:t>учитель</w:t>
      </w:r>
      <w:r w:rsidR="00E94F44" w:rsidRPr="006964EE">
        <w:t xml:space="preserve">, </w:t>
      </w:r>
      <w:r w:rsidRPr="006964EE">
        <w:t xml:space="preserve"> </w:t>
      </w:r>
      <w:r w:rsidR="00E94F44" w:rsidRPr="006964EE">
        <w:t xml:space="preserve"> Учитель переста</w:t>
      </w:r>
      <w:r w:rsidRPr="006964EE">
        <w:t>л</w:t>
      </w:r>
      <w:r w:rsidR="00E94F44" w:rsidRPr="006964EE">
        <w:t xml:space="preserve"> быть для ученика единственным источником информации. К каким же методам должен прибегнуть педагог, чтобы повести учеников за собой? </w:t>
      </w:r>
      <w:r w:rsidRPr="006964EE">
        <w:t xml:space="preserve"> Этому </w:t>
      </w:r>
      <w:r w:rsidR="00E94F44" w:rsidRPr="006964EE">
        <w:t>способствуют:</w:t>
      </w:r>
    </w:p>
    <w:p w:rsidR="00E94F44" w:rsidRPr="006964EE" w:rsidRDefault="00E94F44" w:rsidP="002D6D38">
      <w:pPr>
        <w:pStyle w:val="a8"/>
        <w:numPr>
          <w:ilvl w:val="0"/>
          <w:numId w:val="3"/>
        </w:numPr>
        <w:spacing w:before="0" w:beforeAutospacing="0" w:after="0" w:afterAutospacing="0"/>
        <w:jc w:val="both"/>
      </w:pPr>
      <w:r w:rsidRPr="006964EE">
        <w:t>Информационн</w:t>
      </w:r>
      <w:r w:rsidR="002D6D38" w:rsidRPr="006964EE">
        <w:t>о- коммуникативные технологии (</w:t>
      </w:r>
      <w:r w:rsidRPr="006964EE">
        <w:t xml:space="preserve">через использование интерактивных форм обучения) </w:t>
      </w:r>
    </w:p>
    <w:p w:rsidR="00E94F44" w:rsidRPr="006964EE" w:rsidRDefault="00E94F44" w:rsidP="002D6D38">
      <w:pPr>
        <w:pStyle w:val="a8"/>
        <w:numPr>
          <w:ilvl w:val="0"/>
          <w:numId w:val="3"/>
        </w:numPr>
        <w:spacing w:before="0" w:beforeAutospacing="0" w:after="0" w:afterAutospacing="0"/>
        <w:jc w:val="both"/>
      </w:pPr>
      <w:r w:rsidRPr="006964EE">
        <w:t>Про</w:t>
      </w:r>
      <w:r w:rsidR="002D6D38" w:rsidRPr="006964EE">
        <w:t>ектные методы обучения (</w:t>
      </w:r>
      <w:r w:rsidRPr="006964EE">
        <w:t>через учебный проект, мини – проекты, практико-ориентированные задачи)</w:t>
      </w:r>
    </w:p>
    <w:p w:rsidR="00E94F44" w:rsidRPr="006964EE" w:rsidRDefault="002D6D38" w:rsidP="002D6D38">
      <w:pPr>
        <w:pStyle w:val="a8"/>
        <w:numPr>
          <w:ilvl w:val="0"/>
          <w:numId w:val="3"/>
        </w:numPr>
        <w:spacing w:before="0" w:beforeAutospacing="0" w:after="0" w:afterAutospacing="0"/>
        <w:jc w:val="both"/>
      </w:pPr>
      <w:r w:rsidRPr="006964EE">
        <w:t>Система информационной оценки «</w:t>
      </w:r>
      <w:proofErr w:type="spellStart"/>
      <w:r w:rsidRPr="006964EE">
        <w:t>портфолио</w:t>
      </w:r>
      <w:proofErr w:type="spellEnd"/>
      <w:r w:rsidR="00E94F44" w:rsidRPr="006964EE">
        <w:t>» (через организацию дополнительного предметного образования).</w:t>
      </w:r>
    </w:p>
    <w:p w:rsidR="00E94F44" w:rsidRPr="006964EE" w:rsidRDefault="00E94F44" w:rsidP="002D6D38">
      <w:pPr>
        <w:pStyle w:val="a8"/>
        <w:spacing w:before="0" w:beforeAutospacing="0" w:after="0" w:afterAutospacing="0"/>
      </w:pPr>
      <w:r w:rsidRPr="006964EE">
        <w:t>Поэтому в первую очередь педагог должен сам приобрести опыт работы с этими формами и методами.</w:t>
      </w:r>
    </w:p>
    <w:p w:rsidR="00E94F44" w:rsidRPr="006964EE" w:rsidRDefault="00E94F44" w:rsidP="002D6D38">
      <w:pPr>
        <w:pStyle w:val="a8"/>
        <w:spacing w:before="0" w:beforeAutospacing="0" w:after="0" w:afterAutospacing="0"/>
      </w:pPr>
      <w:r w:rsidRPr="006964EE">
        <w:rPr>
          <w:bCs/>
        </w:rPr>
        <w:t>Этапы формирования опыта:</w:t>
      </w:r>
    </w:p>
    <w:p w:rsidR="00E94F44" w:rsidRPr="006964EE" w:rsidRDefault="00E94F44" w:rsidP="002D6D38">
      <w:pPr>
        <w:pStyle w:val="a8"/>
        <w:spacing w:before="0" w:beforeAutospacing="0" w:after="0" w:afterAutospacing="0"/>
      </w:pPr>
      <w:r w:rsidRPr="006964EE">
        <w:t>1этап - курсы повышения квалификации;</w:t>
      </w:r>
    </w:p>
    <w:p w:rsidR="00E94F44" w:rsidRPr="006964EE" w:rsidRDefault="00E94F44" w:rsidP="002D6D38">
      <w:pPr>
        <w:pStyle w:val="a8"/>
        <w:spacing w:before="0" w:beforeAutospacing="0" w:after="0" w:afterAutospacing="0"/>
      </w:pPr>
      <w:r w:rsidRPr="006964EE">
        <w:t>2этап-работа над темами самообразования;</w:t>
      </w:r>
      <w:r w:rsidRPr="006964EE">
        <w:br/>
        <w:t>3этап-внедрение опыта в учебный процесс;</w:t>
      </w:r>
      <w:r w:rsidRPr="006964EE">
        <w:br/>
        <w:t>4этап-обобщение и распространение опыта.</w:t>
      </w:r>
    </w:p>
    <w:p w:rsidR="00CA2271" w:rsidRPr="006964EE" w:rsidRDefault="00E94F44" w:rsidP="00CA2271">
      <w:pPr>
        <w:pStyle w:val="a8"/>
        <w:spacing w:before="0" w:beforeAutospacing="0" w:after="0" w:afterAutospacing="0"/>
        <w:jc w:val="both"/>
      </w:pPr>
      <w:r w:rsidRPr="006964EE">
        <w:rPr>
          <w:bCs/>
          <w:i/>
        </w:rPr>
        <w:t>1</w:t>
      </w:r>
      <w:r w:rsidRPr="006964EE">
        <w:rPr>
          <w:b/>
          <w:bCs/>
        </w:rPr>
        <w:t>.</w:t>
      </w:r>
      <w:r w:rsidRPr="006964EE">
        <w:rPr>
          <w:bCs/>
          <w:i/>
        </w:rPr>
        <w:t>Курсы повышения квалификации</w:t>
      </w:r>
      <w:r w:rsidRPr="006964EE">
        <w:t xml:space="preserve"> </w:t>
      </w:r>
      <w:r w:rsidR="002D6D38" w:rsidRPr="006964EE">
        <w:t xml:space="preserve">– это  </w:t>
      </w:r>
      <w:r w:rsidRPr="006964EE">
        <w:t xml:space="preserve">средство непрерывного обучения. В последнее время все чаще меняется система образования, все чаще появляются новые открытия, все чаще пересматриваются взгляды на </w:t>
      </w:r>
      <w:r w:rsidR="002D6D38" w:rsidRPr="006964EE">
        <w:t>методику преподавания</w:t>
      </w:r>
      <w:r w:rsidRPr="006964EE">
        <w:t xml:space="preserve">. </w:t>
      </w:r>
      <w:r w:rsidR="002D6D38" w:rsidRPr="006964EE">
        <w:t xml:space="preserve"> </w:t>
      </w:r>
      <w:r w:rsidRPr="006964EE">
        <w:t xml:space="preserve"> </w:t>
      </w:r>
      <w:r w:rsidR="002D6D38" w:rsidRPr="006964EE">
        <w:t>Э</w:t>
      </w:r>
      <w:r w:rsidRPr="006964EE">
        <w:t>ти беспрерывные изменения отражаются на профессии учителя. И это даже больше нужно не педагог</w:t>
      </w:r>
      <w:r w:rsidR="00981EBA" w:rsidRPr="006964EE">
        <w:t xml:space="preserve">ам, </w:t>
      </w:r>
      <w:r w:rsidRPr="006964EE">
        <w:t xml:space="preserve"> а детям, которых </w:t>
      </w:r>
      <w:r w:rsidR="00981EBA" w:rsidRPr="006964EE">
        <w:t>мы учим.</w:t>
      </w:r>
      <w:r w:rsidRPr="006964EE">
        <w:t xml:space="preserve"> Ведь именно от знаний и понятий, вложенных на начальном этапе развития, зависит их дальнейшая состоятельность в жизни. Поэтому </w:t>
      </w:r>
      <w:r w:rsidR="00CA2271" w:rsidRPr="006964EE">
        <w:t xml:space="preserve">учителя нашей школы </w:t>
      </w:r>
      <w:r w:rsidRPr="006964EE">
        <w:t xml:space="preserve"> продолжают учиться на протяжении всей карьеры</w:t>
      </w:r>
      <w:r w:rsidR="00CA2271" w:rsidRPr="006964EE">
        <w:t>: своевременно проходят курсы повышения квалификации либо в ЛИРО, либо дистанционно в других организациях</w:t>
      </w:r>
      <w:r w:rsidRPr="006964EE">
        <w:t xml:space="preserve">. </w:t>
      </w:r>
      <w:r w:rsidR="00981EBA" w:rsidRPr="006964EE">
        <w:t>О</w:t>
      </w:r>
      <w:r w:rsidRPr="006964EE">
        <w:t>дн</w:t>
      </w:r>
      <w:r w:rsidR="00981EBA" w:rsidRPr="006964EE">
        <w:t xml:space="preserve">им из важных аспектов является применение новых методик. </w:t>
      </w:r>
      <w:r w:rsidRPr="006964EE">
        <w:t xml:space="preserve">А курсы дают возможность овладеть новейшими способами взаимодействия </w:t>
      </w:r>
      <w:r w:rsidR="00CA2271" w:rsidRPr="006964EE">
        <w:t xml:space="preserve">учителя </w:t>
      </w:r>
      <w:r w:rsidRPr="006964EE">
        <w:t xml:space="preserve">и ученика. </w:t>
      </w:r>
      <w:r w:rsidR="00CA2271" w:rsidRPr="006964EE">
        <w:t>Кроме того, что</w:t>
      </w:r>
      <w:r w:rsidRPr="006964EE">
        <w:t xml:space="preserve"> курсы «обновляют» теоретические и практические знания учителя </w:t>
      </w:r>
      <w:r w:rsidR="00CA2271" w:rsidRPr="006964EE">
        <w:t xml:space="preserve">они ещё заметно </w:t>
      </w:r>
      <w:r w:rsidRPr="006964EE">
        <w:t>повыша</w:t>
      </w:r>
      <w:r w:rsidR="00CA2271" w:rsidRPr="006964EE">
        <w:t>ю</w:t>
      </w:r>
      <w:r w:rsidRPr="006964EE">
        <w:t xml:space="preserve">т </w:t>
      </w:r>
      <w:r w:rsidR="00CA2271" w:rsidRPr="006964EE">
        <w:t xml:space="preserve">его </w:t>
      </w:r>
      <w:r w:rsidRPr="006964EE">
        <w:t xml:space="preserve">конкурентоспособность в условиях </w:t>
      </w:r>
      <w:r w:rsidR="00CA2271" w:rsidRPr="006964EE">
        <w:t>современного</w:t>
      </w:r>
      <w:r w:rsidRPr="006964EE">
        <w:t xml:space="preserve"> </w:t>
      </w:r>
      <w:r w:rsidR="00CA2271" w:rsidRPr="006964EE">
        <w:t>педагогического рынка труда</w:t>
      </w:r>
      <w:r w:rsidRPr="006964EE">
        <w:t>.</w:t>
      </w:r>
    </w:p>
    <w:p w:rsidR="00E94F44" w:rsidRPr="006964EE" w:rsidRDefault="00E94F44" w:rsidP="00CA2271">
      <w:pPr>
        <w:pStyle w:val="a8"/>
        <w:spacing w:before="0" w:beforeAutospacing="0" w:after="0" w:afterAutospacing="0"/>
        <w:ind w:firstLine="567"/>
        <w:jc w:val="both"/>
      </w:pPr>
      <w:r w:rsidRPr="006964EE">
        <w:t>Посещение курсов повышения квалификации нужно для получения категории учителю. Оценку сво</w:t>
      </w:r>
      <w:r w:rsidR="00CA2271" w:rsidRPr="006964EE">
        <w:t>ей</w:t>
      </w:r>
      <w:r w:rsidRPr="006964EE">
        <w:t xml:space="preserve"> педагогическ</w:t>
      </w:r>
      <w:r w:rsidR="00CA2271" w:rsidRPr="006964EE">
        <w:t>ой</w:t>
      </w:r>
      <w:r w:rsidRPr="006964EE">
        <w:t xml:space="preserve"> деятельност</w:t>
      </w:r>
      <w:r w:rsidR="00CA2271" w:rsidRPr="006964EE">
        <w:t>и</w:t>
      </w:r>
      <w:r w:rsidRPr="006964EE">
        <w:t xml:space="preserve"> учитель получает при прохождении аттестации, цель которой состоит не только в оценивании работы педагога, но и в стимулировании к профессиональному развитию. </w:t>
      </w:r>
    </w:p>
    <w:p w:rsidR="00CA2271" w:rsidRPr="006964EE" w:rsidRDefault="00E94F44" w:rsidP="00635AE6">
      <w:pPr>
        <w:pStyle w:val="a8"/>
        <w:spacing w:before="0" w:beforeAutospacing="0" w:after="0" w:afterAutospacing="0"/>
        <w:ind w:firstLine="567"/>
        <w:jc w:val="both"/>
      </w:pPr>
      <w:r w:rsidRPr="006964EE">
        <w:t xml:space="preserve">Особенно распространенными в последние годы стали «дистанционные курсы» - ведь </w:t>
      </w:r>
      <w:r w:rsidR="00CA2271" w:rsidRPr="006964EE">
        <w:t xml:space="preserve">учитель </w:t>
      </w:r>
      <w:r w:rsidRPr="006964EE">
        <w:t xml:space="preserve">получает информацию с </w:t>
      </w:r>
      <w:proofErr w:type="gramStart"/>
      <w:r w:rsidRPr="006964EE">
        <w:t>гораздо большим</w:t>
      </w:r>
      <w:proofErr w:type="gramEnd"/>
      <w:r w:rsidRPr="006964EE">
        <w:t xml:space="preserve"> удобством, </w:t>
      </w:r>
      <w:r w:rsidR="00CA2271" w:rsidRPr="006964EE">
        <w:t xml:space="preserve"> </w:t>
      </w:r>
      <w:r w:rsidRPr="006964EE">
        <w:t>может обсудить с лектором темы</w:t>
      </w:r>
      <w:r w:rsidR="00CA2271" w:rsidRPr="006964EE">
        <w:t xml:space="preserve">, </w:t>
      </w:r>
      <w:r w:rsidRPr="006964EE">
        <w:t xml:space="preserve"> которые нужны и важны именно </w:t>
      </w:r>
      <w:r w:rsidR="00CA2271" w:rsidRPr="006964EE">
        <w:t>этому учителю</w:t>
      </w:r>
      <w:r w:rsidRPr="006964EE">
        <w:t xml:space="preserve">, </w:t>
      </w:r>
      <w:r w:rsidR="00CA2271" w:rsidRPr="006964EE">
        <w:t xml:space="preserve"> </w:t>
      </w:r>
      <w:r w:rsidRPr="006964EE">
        <w:t xml:space="preserve"> не придется </w:t>
      </w:r>
      <w:r w:rsidR="00CA2271" w:rsidRPr="006964EE">
        <w:t xml:space="preserve">уезжать от дома. А диплом учитель получает по электронной почте. И когда учитель занимается ответственно в и заинтересованно, то курсы </w:t>
      </w:r>
      <w:r w:rsidRPr="006964EE">
        <w:t xml:space="preserve"> действительно направлены на повышение квалификации, а не просто на получение диплома.</w:t>
      </w:r>
    </w:p>
    <w:p w:rsidR="002834CD" w:rsidRPr="006964EE" w:rsidRDefault="002834CD" w:rsidP="002834CD">
      <w:pPr>
        <w:pStyle w:val="Default"/>
        <w:ind w:firstLine="426"/>
        <w:jc w:val="both"/>
        <w:rPr>
          <w:rFonts w:ascii="Times New Roman" w:hAnsi="Times New Roman" w:cs="Times New Roman"/>
        </w:rPr>
      </w:pPr>
      <w:r w:rsidRPr="006964EE">
        <w:rPr>
          <w:rFonts w:ascii="Times New Roman" w:hAnsi="Times New Roman" w:cs="Times New Roman"/>
          <w:color w:val="auto"/>
        </w:rPr>
        <w:t xml:space="preserve">Повышение педагогической квалификации систематически осуществляется через курсовую подготовку. </w:t>
      </w:r>
      <w:r w:rsidRPr="006964EE">
        <w:rPr>
          <w:rFonts w:ascii="Times New Roman" w:hAnsi="Times New Roman" w:cs="Times New Roman"/>
          <w:color w:val="auto"/>
          <w:spacing w:val="-1"/>
        </w:rPr>
        <w:t xml:space="preserve">100 % </w:t>
      </w:r>
      <w:r w:rsidRPr="006964EE">
        <w:rPr>
          <w:rFonts w:ascii="Times New Roman" w:hAnsi="Times New Roman" w:cs="Times New Roman"/>
          <w:color w:val="auto"/>
        </w:rPr>
        <w:t xml:space="preserve"> педагогов  прошли  курсы повышения квалификации по ФГОС. </w:t>
      </w:r>
      <w:r w:rsidRPr="006964EE">
        <w:rPr>
          <w:rFonts w:ascii="Times New Roman" w:hAnsi="Times New Roman" w:cs="Times New Roman"/>
        </w:rPr>
        <w:t xml:space="preserve">О высоком профессиональном уровне учителей МБОУ СОШ № 2 п. Добринка свидетельствует тот факт, что они являются постоянными членами жюри муниципального этапа Всероссийской олимпиады школьников и творческих конкурсов: </w:t>
      </w:r>
      <w:proofErr w:type="gramStart"/>
      <w:r w:rsidRPr="006964EE">
        <w:rPr>
          <w:rFonts w:ascii="Times New Roman" w:hAnsi="Times New Roman" w:cs="Times New Roman"/>
        </w:rPr>
        <w:t xml:space="preserve">Басов В.Ф (история, обществознание, мировая художественная культура, право), Родионова И.В. (обществознание, мировая художественная культура, право),  </w:t>
      </w:r>
      <w:proofErr w:type="spellStart"/>
      <w:r w:rsidRPr="006964EE">
        <w:rPr>
          <w:rFonts w:ascii="Times New Roman" w:hAnsi="Times New Roman" w:cs="Times New Roman"/>
        </w:rPr>
        <w:t>Какоткина</w:t>
      </w:r>
      <w:proofErr w:type="spellEnd"/>
      <w:r w:rsidRPr="006964EE">
        <w:rPr>
          <w:rFonts w:ascii="Times New Roman" w:hAnsi="Times New Roman" w:cs="Times New Roman"/>
        </w:rPr>
        <w:t xml:space="preserve"> Т.Н., </w:t>
      </w:r>
      <w:proofErr w:type="spellStart"/>
      <w:r w:rsidRPr="006964EE">
        <w:rPr>
          <w:rFonts w:ascii="Times New Roman" w:hAnsi="Times New Roman" w:cs="Times New Roman"/>
        </w:rPr>
        <w:t>Коткова</w:t>
      </w:r>
      <w:proofErr w:type="spellEnd"/>
      <w:r w:rsidRPr="006964EE">
        <w:rPr>
          <w:rFonts w:ascii="Times New Roman" w:hAnsi="Times New Roman" w:cs="Times New Roman"/>
        </w:rPr>
        <w:t xml:space="preserve"> Н.М. (физика), Титова Н.А., Сергеева З.И., Фатеева Л.А., </w:t>
      </w:r>
      <w:proofErr w:type="spellStart"/>
      <w:r w:rsidRPr="006964EE">
        <w:rPr>
          <w:rFonts w:ascii="Times New Roman" w:hAnsi="Times New Roman" w:cs="Times New Roman"/>
        </w:rPr>
        <w:t>Годовикова</w:t>
      </w:r>
      <w:proofErr w:type="spellEnd"/>
      <w:r w:rsidRPr="006964EE">
        <w:rPr>
          <w:rFonts w:ascii="Times New Roman" w:hAnsi="Times New Roman" w:cs="Times New Roman"/>
        </w:rPr>
        <w:t xml:space="preserve"> Н.В. (математика), Ерохина Л.Ю. (биология), </w:t>
      </w:r>
      <w:proofErr w:type="spellStart"/>
      <w:r w:rsidRPr="006964EE">
        <w:rPr>
          <w:rFonts w:ascii="Times New Roman" w:hAnsi="Times New Roman" w:cs="Times New Roman"/>
        </w:rPr>
        <w:t>Лазутина</w:t>
      </w:r>
      <w:proofErr w:type="spellEnd"/>
      <w:r w:rsidRPr="006964EE">
        <w:rPr>
          <w:rFonts w:ascii="Times New Roman" w:hAnsi="Times New Roman" w:cs="Times New Roman"/>
        </w:rPr>
        <w:t xml:space="preserve"> Е.Д.(химия), Фатеева Е.М. (география), Мальцев С.А., Свиридов А.В. (физическая культура).</w:t>
      </w:r>
      <w:proofErr w:type="gramEnd"/>
      <w:r w:rsidRPr="006964EE">
        <w:rPr>
          <w:rFonts w:ascii="Times New Roman" w:hAnsi="Times New Roman" w:cs="Times New Roman"/>
        </w:rPr>
        <w:t xml:space="preserve">  </w:t>
      </w:r>
      <w:proofErr w:type="spellStart"/>
      <w:r w:rsidRPr="006964EE">
        <w:rPr>
          <w:rFonts w:ascii="Times New Roman" w:hAnsi="Times New Roman" w:cs="Times New Roman"/>
        </w:rPr>
        <w:t>Коткова</w:t>
      </w:r>
      <w:proofErr w:type="spellEnd"/>
      <w:r w:rsidRPr="006964EE">
        <w:rPr>
          <w:rFonts w:ascii="Times New Roman" w:hAnsi="Times New Roman" w:cs="Times New Roman"/>
        </w:rPr>
        <w:t xml:space="preserve"> Н.М. и </w:t>
      </w:r>
      <w:proofErr w:type="spellStart"/>
      <w:r w:rsidRPr="006964EE">
        <w:rPr>
          <w:rFonts w:ascii="Times New Roman" w:hAnsi="Times New Roman" w:cs="Times New Roman"/>
        </w:rPr>
        <w:t>Лазутина</w:t>
      </w:r>
      <w:proofErr w:type="spellEnd"/>
      <w:r w:rsidRPr="006964EE">
        <w:rPr>
          <w:rFonts w:ascii="Times New Roman" w:hAnsi="Times New Roman" w:cs="Times New Roman"/>
        </w:rPr>
        <w:t xml:space="preserve"> Е.Д. в течение многих лет входят в состав  региональных предметных комиссий по проверке заданий с развёрнутым ответом </w:t>
      </w:r>
      <w:r w:rsidRPr="006964EE">
        <w:rPr>
          <w:rFonts w:ascii="Times New Roman" w:hAnsi="Times New Roman" w:cs="Times New Roman"/>
        </w:rPr>
        <w:lastRenderedPageBreak/>
        <w:t>единого государственного экзамен по физике и химии, являются руководителями районных методических объединений.</w:t>
      </w:r>
    </w:p>
    <w:p w:rsidR="00E94F44" w:rsidRPr="006964EE" w:rsidRDefault="00E94F44" w:rsidP="00635AE6">
      <w:pPr>
        <w:pStyle w:val="a8"/>
        <w:spacing w:before="0" w:beforeAutospacing="0" w:after="0" w:afterAutospacing="0"/>
        <w:ind w:firstLine="567"/>
        <w:jc w:val="both"/>
      </w:pPr>
      <w:r w:rsidRPr="006964EE">
        <w:rPr>
          <w:bCs/>
          <w:i/>
        </w:rPr>
        <w:t>2. Работа над темами самообразования</w:t>
      </w:r>
      <w:r w:rsidRPr="006964EE">
        <w:rPr>
          <w:b/>
          <w:bCs/>
        </w:rPr>
        <w:t>.</w:t>
      </w:r>
      <w:r w:rsidRPr="006964EE">
        <w:t xml:space="preserve"> Какие бы формы и методы в образовательном процессе не избирал педагог, его эффективность, в конечном итоге, определяется мерой </w:t>
      </w:r>
      <w:r w:rsidR="00635AE6" w:rsidRPr="006964EE">
        <w:t xml:space="preserve">его </w:t>
      </w:r>
      <w:r w:rsidRPr="006964EE">
        <w:t xml:space="preserve">самостоятельной работы, его самообразованием. </w:t>
      </w:r>
      <w:r w:rsidR="00635AE6" w:rsidRPr="006964EE">
        <w:t xml:space="preserve"> </w:t>
      </w:r>
      <w:r w:rsidRPr="006964EE">
        <w:t xml:space="preserve"> Самообразование предполагает развитие авторского мышления, проявляется в овладении творческими умениями анализировать условия образовательной среды, предвидеть последствия изменения образовательной среды, оценивать собственные интеллектуальные ресурсы, прогнозировать результаты своей деятельности, выявлять потребности общества в данный период и в перспективе проектировать гибкую модель собственного образовательного маршрута в соответствии с перспективными потребностями общества. Решая пробл</w:t>
      </w:r>
      <w:r w:rsidR="00635AE6" w:rsidRPr="006964EE">
        <w:t xml:space="preserve">ему организации самообразования, </w:t>
      </w:r>
      <w:r w:rsidRPr="006964EE">
        <w:t>педагог</w:t>
      </w:r>
      <w:r w:rsidR="00635AE6" w:rsidRPr="006964EE">
        <w:t>и нашей школы о</w:t>
      </w:r>
      <w:r w:rsidRPr="006964EE">
        <w:t>боснованно выбира</w:t>
      </w:r>
      <w:r w:rsidR="00635AE6" w:rsidRPr="006964EE">
        <w:t>ют</w:t>
      </w:r>
      <w:r w:rsidRPr="006964EE">
        <w:t xml:space="preserve"> конкретн</w:t>
      </w:r>
      <w:r w:rsidR="00635AE6" w:rsidRPr="006964EE">
        <w:t xml:space="preserve">ые </w:t>
      </w:r>
      <w:r w:rsidRPr="006964EE">
        <w:t>методическ</w:t>
      </w:r>
      <w:r w:rsidR="00635AE6" w:rsidRPr="006964EE">
        <w:t>ие</w:t>
      </w:r>
      <w:r w:rsidRPr="006964EE">
        <w:t xml:space="preserve"> тем</w:t>
      </w:r>
      <w:r w:rsidR="00635AE6" w:rsidRPr="006964EE">
        <w:t>ы</w:t>
      </w:r>
      <w:r w:rsidRPr="006964EE">
        <w:t xml:space="preserve"> и состав</w:t>
      </w:r>
      <w:r w:rsidR="00635AE6" w:rsidRPr="006964EE">
        <w:t>ляют</w:t>
      </w:r>
      <w:r w:rsidRPr="006964EE">
        <w:t xml:space="preserve"> план индивидуальной образовательной траектории. </w:t>
      </w:r>
    </w:p>
    <w:p w:rsidR="00E94F44" w:rsidRPr="006964EE" w:rsidRDefault="00635AE6" w:rsidP="00635AE6">
      <w:pPr>
        <w:pStyle w:val="a8"/>
        <w:spacing w:before="0" w:beforeAutospacing="0" w:after="0" w:afterAutospacing="0"/>
        <w:ind w:firstLine="567"/>
      </w:pPr>
      <w:r w:rsidRPr="006964EE">
        <w:t>Для педагогов нашей школы наиболее актуальными являются следующие темы по самообразованию:</w:t>
      </w:r>
    </w:p>
    <w:p w:rsidR="00E94F44" w:rsidRPr="006964EE" w:rsidRDefault="00E94F44" w:rsidP="00ED41C5">
      <w:pPr>
        <w:pStyle w:val="a8"/>
        <w:numPr>
          <w:ilvl w:val="0"/>
          <w:numId w:val="17"/>
        </w:numPr>
        <w:spacing w:before="0" w:beforeAutospacing="0" w:after="0" w:afterAutospacing="0"/>
      </w:pPr>
      <w:r w:rsidRPr="006964EE">
        <w:t>Мотивация учебной деятельности при организации самостоятельной работы.</w:t>
      </w:r>
    </w:p>
    <w:p w:rsidR="00E94F44" w:rsidRPr="006964EE" w:rsidRDefault="00E94F44" w:rsidP="00ED41C5">
      <w:pPr>
        <w:pStyle w:val="a8"/>
        <w:numPr>
          <w:ilvl w:val="0"/>
          <w:numId w:val="17"/>
        </w:numPr>
        <w:spacing w:before="0" w:beforeAutospacing="0" w:after="0" w:afterAutospacing="0"/>
      </w:pPr>
      <w:r w:rsidRPr="006964EE">
        <w:t xml:space="preserve">Информационные технологии </w:t>
      </w:r>
      <w:r w:rsidR="00635AE6" w:rsidRPr="006964EE">
        <w:t>на уроках разных предметов</w:t>
      </w:r>
      <w:r w:rsidRPr="006964EE">
        <w:t>.</w:t>
      </w:r>
    </w:p>
    <w:p w:rsidR="00E94F44" w:rsidRPr="006964EE" w:rsidRDefault="00E94F44" w:rsidP="00ED41C5">
      <w:pPr>
        <w:pStyle w:val="a8"/>
        <w:numPr>
          <w:ilvl w:val="0"/>
          <w:numId w:val="17"/>
        </w:numPr>
        <w:spacing w:before="0" w:beforeAutospacing="0" w:after="0" w:afterAutospacing="0"/>
      </w:pPr>
      <w:r w:rsidRPr="006964EE">
        <w:t>Формирование ключевых компетенций на уроках</w:t>
      </w:r>
      <w:proofErr w:type="gramStart"/>
      <w:r w:rsidRPr="006964EE">
        <w:t xml:space="preserve"> ,</w:t>
      </w:r>
      <w:proofErr w:type="gramEnd"/>
      <w:r w:rsidRPr="006964EE">
        <w:t xml:space="preserve"> способствующих саморазвитию личности.</w:t>
      </w:r>
    </w:p>
    <w:p w:rsidR="00E94F44" w:rsidRPr="006964EE" w:rsidRDefault="00E94F44" w:rsidP="00ED41C5">
      <w:pPr>
        <w:pStyle w:val="a8"/>
        <w:numPr>
          <w:ilvl w:val="0"/>
          <w:numId w:val="17"/>
        </w:numPr>
        <w:spacing w:before="0" w:beforeAutospacing="0" w:after="0" w:afterAutospacing="0"/>
      </w:pPr>
      <w:r w:rsidRPr="006964EE">
        <w:t xml:space="preserve">Метод проектов на уроках </w:t>
      </w:r>
      <w:r w:rsidR="00635AE6" w:rsidRPr="006964EE">
        <w:t>…</w:t>
      </w:r>
      <w:r w:rsidRPr="006964EE">
        <w:t>.</w:t>
      </w:r>
    </w:p>
    <w:p w:rsidR="00E94F44" w:rsidRPr="006964EE" w:rsidRDefault="00E94F44" w:rsidP="00635AE6">
      <w:pPr>
        <w:pStyle w:val="a8"/>
        <w:spacing w:before="0" w:beforeAutospacing="0" w:after="0" w:afterAutospacing="0"/>
      </w:pPr>
      <w:r w:rsidRPr="006964EE">
        <w:rPr>
          <w:bCs/>
          <w:i/>
        </w:rPr>
        <w:t>3. Внедрение опыта в учебный процесс.</w:t>
      </w:r>
      <w:r w:rsidRPr="006964EE">
        <w:rPr>
          <w:b/>
          <w:bCs/>
        </w:rPr>
        <w:t xml:space="preserve"> </w:t>
      </w:r>
      <w:r w:rsidRPr="006964EE">
        <w:t xml:space="preserve">Все полученные знания на курсах повышения квалификации и самообразования непосредственно внедряются в учебный процесс на каждом уроке. </w:t>
      </w:r>
      <w:r w:rsidR="00635AE6" w:rsidRPr="006964EE">
        <w:t xml:space="preserve">Учителя дают </w:t>
      </w:r>
      <w:r w:rsidRPr="006964EE">
        <w:t>открытые уроки и внеклассные мероприятия, где использ</w:t>
      </w:r>
      <w:r w:rsidR="00635AE6" w:rsidRPr="006964EE">
        <w:t>уют полученные знания</w:t>
      </w:r>
      <w:r w:rsidRPr="006964EE">
        <w:t>. Весь материал соб</w:t>
      </w:r>
      <w:r w:rsidR="00635AE6" w:rsidRPr="006964EE">
        <w:t>и</w:t>
      </w:r>
      <w:r w:rsidRPr="006964EE">
        <w:t>ра</w:t>
      </w:r>
      <w:r w:rsidR="00635AE6" w:rsidRPr="006964EE">
        <w:t xml:space="preserve">ется </w:t>
      </w:r>
      <w:r w:rsidRPr="006964EE">
        <w:t xml:space="preserve"> в методической копилке.</w:t>
      </w:r>
    </w:p>
    <w:p w:rsidR="00E94F44" w:rsidRPr="006964EE" w:rsidRDefault="00E94F44" w:rsidP="00635AE6">
      <w:pPr>
        <w:pStyle w:val="a8"/>
        <w:spacing w:before="0" w:beforeAutospacing="0" w:after="0" w:afterAutospacing="0"/>
      </w:pPr>
      <w:r w:rsidRPr="006964EE">
        <w:rPr>
          <w:i/>
          <w:iCs/>
        </w:rPr>
        <w:t xml:space="preserve">Самообразование и курсы повышения квалификации по внедрению ИКТ </w:t>
      </w:r>
      <w:r w:rsidR="00635AE6" w:rsidRPr="006964EE">
        <w:rPr>
          <w:i/>
          <w:iCs/>
        </w:rPr>
        <w:t xml:space="preserve"> </w:t>
      </w:r>
      <w:r w:rsidRPr="006964EE">
        <w:rPr>
          <w:i/>
          <w:iCs/>
        </w:rPr>
        <w:t xml:space="preserve">научили </w:t>
      </w:r>
      <w:r w:rsidR="00635AE6" w:rsidRPr="006964EE">
        <w:rPr>
          <w:i/>
          <w:iCs/>
        </w:rPr>
        <w:t>учителей</w:t>
      </w:r>
      <w:r w:rsidRPr="006964EE">
        <w:rPr>
          <w:i/>
          <w:iCs/>
        </w:rPr>
        <w:t>:</w:t>
      </w:r>
    </w:p>
    <w:p w:rsidR="00E94F44" w:rsidRPr="006964EE" w:rsidRDefault="00E94F44" w:rsidP="00ED41C5">
      <w:pPr>
        <w:pStyle w:val="a8"/>
        <w:numPr>
          <w:ilvl w:val="0"/>
          <w:numId w:val="18"/>
        </w:numPr>
        <w:spacing w:before="0" w:beforeAutospacing="0" w:after="0" w:afterAutospacing="0"/>
      </w:pPr>
      <w:r w:rsidRPr="006964EE">
        <w:t>Составлению и демонстрации компьютерных презентаций;</w:t>
      </w:r>
    </w:p>
    <w:p w:rsidR="00E94F44" w:rsidRPr="006964EE" w:rsidRDefault="00E94F44" w:rsidP="00ED41C5">
      <w:pPr>
        <w:pStyle w:val="a8"/>
        <w:numPr>
          <w:ilvl w:val="0"/>
          <w:numId w:val="18"/>
        </w:numPr>
        <w:spacing w:before="0" w:beforeAutospacing="0" w:after="0" w:afterAutospacing="0"/>
      </w:pPr>
      <w:r w:rsidRPr="006964EE">
        <w:t>Составлению тестов и использовани</w:t>
      </w:r>
      <w:r w:rsidR="00635AE6" w:rsidRPr="006964EE">
        <w:t>ю</w:t>
      </w:r>
      <w:r w:rsidRPr="006964EE">
        <w:t xml:space="preserve"> готовых тестов;</w:t>
      </w:r>
    </w:p>
    <w:p w:rsidR="00E94F44" w:rsidRPr="006964EE" w:rsidRDefault="00E94F44" w:rsidP="00ED41C5">
      <w:pPr>
        <w:pStyle w:val="a8"/>
        <w:numPr>
          <w:ilvl w:val="0"/>
          <w:numId w:val="18"/>
        </w:numPr>
        <w:spacing w:before="0" w:beforeAutospacing="0" w:after="0" w:afterAutospacing="0"/>
      </w:pPr>
      <w:r w:rsidRPr="006964EE">
        <w:t>Использованию обучающих, демонстрационных программ и ресурсов;</w:t>
      </w:r>
    </w:p>
    <w:p w:rsidR="00E94F44" w:rsidRPr="006964EE" w:rsidRDefault="00E94F44" w:rsidP="00ED41C5">
      <w:pPr>
        <w:pStyle w:val="a8"/>
        <w:numPr>
          <w:ilvl w:val="0"/>
          <w:numId w:val="18"/>
        </w:numPr>
        <w:spacing w:before="0" w:beforeAutospacing="0" w:after="0" w:afterAutospacing="0"/>
      </w:pPr>
      <w:r w:rsidRPr="006964EE">
        <w:t>Использованию электронных учебников.</w:t>
      </w:r>
    </w:p>
    <w:p w:rsidR="00E94F44" w:rsidRPr="006964EE" w:rsidRDefault="00635AE6" w:rsidP="00635AE6">
      <w:pPr>
        <w:pStyle w:val="a8"/>
        <w:spacing w:before="0" w:beforeAutospacing="0" w:after="0" w:afterAutospacing="0"/>
      </w:pPr>
      <w:r w:rsidRPr="006964EE">
        <w:rPr>
          <w:i/>
          <w:iCs/>
        </w:rPr>
        <w:t>Научившись сами, учителя научили учеников:</w:t>
      </w:r>
    </w:p>
    <w:p w:rsidR="00635AE6" w:rsidRPr="006964EE" w:rsidRDefault="00E94F44" w:rsidP="00ED41C5">
      <w:pPr>
        <w:pStyle w:val="a8"/>
        <w:numPr>
          <w:ilvl w:val="0"/>
          <w:numId w:val="19"/>
        </w:numPr>
        <w:spacing w:before="0" w:beforeAutospacing="0" w:after="0" w:afterAutospacing="0"/>
      </w:pPr>
      <w:r w:rsidRPr="006964EE">
        <w:t>Отработке технических навыков с помощью компьютерного тренажёра;</w:t>
      </w:r>
    </w:p>
    <w:p w:rsidR="00635AE6" w:rsidRPr="006964EE" w:rsidRDefault="00E94F44" w:rsidP="00ED41C5">
      <w:pPr>
        <w:pStyle w:val="a8"/>
        <w:numPr>
          <w:ilvl w:val="0"/>
          <w:numId w:val="19"/>
        </w:numPr>
        <w:spacing w:before="0" w:beforeAutospacing="0" w:after="0" w:afterAutospacing="0"/>
      </w:pPr>
      <w:r w:rsidRPr="006964EE">
        <w:t>Работе с компьютерными тестами и обучающими программами.</w:t>
      </w:r>
    </w:p>
    <w:p w:rsidR="00E94F44" w:rsidRPr="006964EE" w:rsidRDefault="00E94F44" w:rsidP="00ED41C5">
      <w:pPr>
        <w:pStyle w:val="a8"/>
        <w:numPr>
          <w:ilvl w:val="0"/>
          <w:numId w:val="19"/>
        </w:numPr>
        <w:spacing w:before="0" w:beforeAutospacing="0" w:after="0" w:afterAutospacing="0"/>
      </w:pPr>
      <w:r w:rsidRPr="006964EE">
        <w:t>Поиску информации в Интернете и других источниках</w:t>
      </w:r>
      <w:r w:rsidR="00635AE6" w:rsidRPr="006964EE">
        <w:t>.</w:t>
      </w:r>
    </w:p>
    <w:p w:rsidR="00635AE6" w:rsidRPr="006964EE" w:rsidRDefault="00E94F44" w:rsidP="00635AE6">
      <w:pPr>
        <w:pStyle w:val="a8"/>
        <w:spacing w:before="0" w:beforeAutospacing="0" w:after="0" w:afterAutospacing="0"/>
        <w:ind w:firstLine="567"/>
        <w:jc w:val="both"/>
      </w:pPr>
      <w:r w:rsidRPr="006964EE">
        <w:t>Все это способствовало экономии времени и эффективности учебного процесса. А так же, подготовило к переходу на дистанционное обучение.</w:t>
      </w:r>
    </w:p>
    <w:p w:rsidR="00E94F44" w:rsidRPr="006964EE" w:rsidRDefault="00E94F44" w:rsidP="00635AE6">
      <w:pPr>
        <w:pStyle w:val="a8"/>
        <w:spacing w:before="0" w:beforeAutospacing="0" w:after="0" w:afterAutospacing="0"/>
        <w:ind w:firstLine="567"/>
        <w:jc w:val="both"/>
      </w:pPr>
      <w:r w:rsidRPr="006964EE">
        <w:t>Самообразование так же помогло изучить метод проектов и получить практику применения его на уроках</w:t>
      </w:r>
      <w:r w:rsidR="00635AE6" w:rsidRPr="006964EE">
        <w:t>.</w:t>
      </w:r>
      <w:r w:rsidRPr="006964EE">
        <w:t xml:space="preserve"> Например, таких как: «Статистика на примере моего класса», «Дизайн моей комнаты», «Паркеты на уроке геометрии», «Теорема Пифагора» и т.д. Во внеурочной деятельности « Дизайн школьного двора», «Правильные многогранники вокруг нас» и т.д.</w:t>
      </w:r>
    </w:p>
    <w:p w:rsidR="00E94F44" w:rsidRPr="006964EE" w:rsidRDefault="00635AE6" w:rsidP="00635AE6">
      <w:pPr>
        <w:pStyle w:val="a8"/>
        <w:spacing w:before="0" w:beforeAutospacing="0" w:after="0" w:afterAutospacing="0"/>
        <w:jc w:val="both"/>
      </w:pPr>
      <w:r w:rsidRPr="006964EE">
        <w:t>У</w:t>
      </w:r>
      <w:r w:rsidR="00E94F44" w:rsidRPr="006964EE">
        <w:t>ченики выступа</w:t>
      </w:r>
      <w:r w:rsidRPr="006964EE">
        <w:t>ют</w:t>
      </w:r>
      <w:r w:rsidR="00E94F44" w:rsidRPr="006964EE">
        <w:t xml:space="preserve"> с исследовательс</w:t>
      </w:r>
      <w:r w:rsidRPr="006964EE">
        <w:t xml:space="preserve">кими проектами на </w:t>
      </w:r>
      <w:r w:rsidR="00DE05C2" w:rsidRPr="006964EE">
        <w:t xml:space="preserve">школьной </w:t>
      </w:r>
      <w:r w:rsidRPr="006964EE">
        <w:t>конференции «</w:t>
      </w:r>
      <w:r w:rsidR="00DE05C2" w:rsidRPr="006964EE">
        <w:t>Я исследователь</w:t>
      </w:r>
      <w:r w:rsidR="00E94F44" w:rsidRPr="006964EE">
        <w:t xml:space="preserve">» </w:t>
      </w:r>
      <w:r w:rsidR="00DE05C2" w:rsidRPr="006964EE">
        <w:t xml:space="preserve">и районной краеведческой конференции </w:t>
      </w:r>
      <w:r w:rsidR="00E94F44" w:rsidRPr="006964EE">
        <w:t>и занима</w:t>
      </w:r>
      <w:r w:rsidR="00DE05C2" w:rsidRPr="006964EE">
        <w:t>ют</w:t>
      </w:r>
      <w:r w:rsidR="00E94F44" w:rsidRPr="006964EE">
        <w:t xml:space="preserve"> призовые места.</w:t>
      </w:r>
    </w:p>
    <w:p w:rsidR="00E94F44" w:rsidRPr="006964EE" w:rsidRDefault="00E94F44" w:rsidP="00635AE6">
      <w:pPr>
        <w:pStyle w:val="a8"/>
        <w:spacing w:before="0" w:beforeAutospacing="0" w:after="0" w:afterAutospacing="0"/>
        <w:jc w:val="both"/>
      </w:pPr>
      <w:r w:rsidRPr="006964EE">
        <w:t xml:space="preserve">Все это </w:t>
      </w:r>
      <w:r w:rsidR="00DE05C2" w:rsidRPr="006964EE">
        <w:t>положительным образом отражается на результатах</w:t>
      </w:r>
      <w:r w:rsidRPr="006964EE">
        <w:t xml:space="preserve"> обязательной проектной деятельности </w:t>
      </w:r>
      <w:r w:rsidR="00DE05C2" w:rsidRPr="006964EE">
        <w:t>в соответствии с</w:t>
      </w:r>
      <w:r w:rsidRPr="006964EE">
        <w:t xml:space="preserve"> требованиям</w:t>
      </w:r>
      <w:r w:rsidR="00DE05C2" w:rsidRPr="006964EE">
        <w:t>и</w:t>
      </w:r>
      <w:r w:rsidRPr="006964EE">
        <w:t xml:space="preserve"> ФГОС в настоящее время.</w:t>
      </w:r>
    </w:p>
    <w:p w:rsidR="00E94F44" w:rsidRPr="006964EE" w:rsidRDefault="00E94F44" w:rsidP="00DE05C2">
      <w:pPr>
        <w:pStyle w:val="a8"/>
        <w:spacing w:before="0" w:beforeAutospacing="0" w:after="0" w:afterAutospacing="0"/>
        <w:ind w:firstLine="567"/>
        <w:jc w:val="both"/>
      </w:pPr>
      <w:r w:rsidRPr="006964EE">
        <w:t xml:space="preserve">Так же </w:t>
      </w:r>
      <w:r w:rsidR="00DE05C2" w:rsidRPr="006964EE">
        <w:t xml:space="preserve">наши учителя </w:t>
      </w:r>
      <w:r w:rsidRPr="006964EE">
        <w:t>участвую</w:t>
      </w:r>
      <w:r w:rsidR="00DE05C2" w:rsidRPr="006964EE">
        <w:t>т</w:t>
      </w:r>
      <w:r w:rsidRPr="006964EE">
        <w:t xml:space="preserve"> в разработке социальных проектов. Четыре проекта </w:t>
      </w:r>
      <w:r w:rsidR="00DE05C2" w:rsidRPr="006964EE">
        <w:t xml:space="preserve"> </w:t>
      </w:r>
      <w:r w:rsidRPr="006964EE">
        <w:t xml:space="preserve"> реализуются в нашей школе: «Тропа здоровья», «Мы </w:t>
      </w:r>
      <w:r w:rsidR="00DE05C2" w:rsidRPr="006964EE">
        <w:t>вместе</w:t>
      </w:r>
      <w:r w:rsidRPr="006964EE">
        <w:t>», «Улица</w:t>
      </w:r>
      <w:r w:rsidR="00DE05C2" w:rsidRPr="006964EE">
        <w:t xml:space="preserve">, </w:t>
      </w:r>
      <w:r w:rsidRPr="006964EE">
        <w:t xml:space="preserve"> на которой мы живем», «Пока мы помним, мы живы».</w:t>
      </w:r>
    </w:p>
    <w:p w:rsidR="00E94F44" w:rsidRPr="006964EE" w:rsidRDefault="00DE05C2" w:rsidP="00DE05C2">
      <w:pPr>
        <w:pStyle w:val="a8"/>
        <w:spacing w:before="0" w:beforeAutospacing="0" w:after="0" w:afterAutospacing="0"/>
        <w:jc w:val="both"/>
      </w:pPr>
      <w:r w:rsidRPr="006964EE">
        <w:t>Многие учителя, п</w:t>
      </w:r>
      <w:r w:rsidR="00E94F44" w:rsidRPr="006964EE">
        <w:t>ройдя курсы повышения квалификации</w:t>
      </w:r>
      <w:r w:rsidRPr="006964EE">
        <w:t>, ведут занятия с детьми с ОВЗ.</w:t>
      </w:r>
      <w:r w:rsidR="00E94F44" w:rsidRPr="006964EE">
        <w:t xml:space="preserve"> </w:t>
      </w:r>
      <w:r w:rsidRPr="006964EE">
        <w:t xml:space="preserve">Это </w:t>
      </w:r>
      <w:r w:rsidR="00E94F44" w:rsidRPr="006964EE">
        <w:t>так же способств</w:t>
      </w:r>
      <w:r w:rsidRPr="006964EE">
        <w:t>ует</w:t>
      </w:r>
      <w:r w:rsidR="00E94F44" w:rsidRPr="006964EE">
        <w:t xml:space="preserve"> приобретению нового опыта в учебном процессе.</w:t>
      </w:r>
    </w:p>
    <w:p w:rsidR="00E94F44" w:rsidRPr="006964EE" w:rsidRDefault="00DE05C2" w:rsidP="005C6E27">
      <w:pPr>
        <w:pStyle w:val="a8"/>
        <w:spacing w:before="0" w:beforeAutospacing="0" w:after="0" w:afterAutospacing="0"/>
        <w:ind w:firstLine="709"/>
        <w:jc w:val="both"/>
      </w:pPr>
      <w:r w:rsidRPr="006964EE">
        <w:t xml:space="preserve">Многие учителя прошли курсы </w:t>
      </w:r>
      <w:r w:rsidR="00E94F44" w:rsidRPr="006964EE">
        <w:t xml:space="preserve">по подготовке к ГИА, </w:t>
      </w:r>
      <w:r w:rsidRPr="006964EE">
        <w:t xml:space="preserve"> </w:t>
      </w:r>
      <w:r w:rsidR="00E94F44" w:rsidRPr="006964EE">
        <w:t>принима</w:t>
      </w:r>
      <w:r w:rsidRPr="006964EE">
        <w:t xml:space="preserve">ют активное участие в </w:t>
      </w:r>
      <w:proofErr w:type="spellStart"/>
      <w:r w:rsidRPr="006964EE">
        <w:t>вебинарах</w:t>
      </w:r>
      <w:proofErr w:type="spellEnd"/>
      <w:r w:rsidRPr="006964EE">
        <w:t xml:space="preserve"> (</w:t>
      </w:r>
      <w:proofErr w:type="spellStart"/>
      <w:r w:rsidRPr="006964EE">
        <w:t>Коткова</w:t>
      </w:r>
      <w:proofErr w:type="spellEnd"/>
      <w:r w:rsidRPr="006964EE">
        <w:t xml:space="preserve"> Н.М., Ларина Г.М., </w:t>
      </w:r>
      <w:proofErr w:type="spellStart"/>
      <w:r w:rsidRPr="006964EE">
        <w:t>Бабкова</w:t>
      </w:r>
      <w:proofErr w:type="spellEnd"/>
      <w:r w:rsidRPr="006964EE">
        <w:t xml:space="preserve"> Т.В., </w:t>
      </w:r>
      <w:proofErr w:type="spellStart"/>
      <w:r w:rsidRPr="006964EE">
        <w:t>Какоткина</w:t>
      </w:r>
      <w:proofErr w:type="spellEnd"/>
      <w:r w:rsidRPr="006964EE">
        <w:t xml:space="preserve"> Т.Н., </w:t>
      </w:r>
      <w:proofErr w:type="spellStart"/>
      <w:r w:rsidRPr="006964EE">
        <w:t>Крутских</w:t>
      </w:r>
      <w:proofErr w:type="spellEnd"/>
      <w:r w:rsidRPr="006964EE">
        <w:t xml:space="preserve"> А.П).</w:t>
      </w:r>
    </w:p>
    <w:p w:rsidR="00E94F44" w:rsidRPr="006964EE" w:rsidRDefault="00E94F44" w:rsidP="005C6E27">
      <w:pPr>
        <w:pStyle w:val="a8"/>
        <w:spacing w:before="0" w:beforeAutospacing="0" w:after="0" w:afterAutospacing="0"/>
        <w:jc w:val="both"/>
      </w:pPr>
      <w:r w:rsidRPr="006964EE">
        <w:t xml:space="preserve">В этом учебном году </w:t>
      </w:r>
      <w:r w:rsidR="00DE05C2" w:rsidRPr="006964EE">
        <w:t xml:space="preserve"> </w:t>
      </w:r>
      <w:r w:rsidRPr="006964EE">
        <w:t xml:space="preserve"> верну</w:t>
      </w:r>
      <w:r w:rsidR="00DE05C2" w:rsidRPr="006964EE">
        <w:t>лись</w:t>
      </w:r>
      <w:r w:rsidRPr="006964EE">
        <w:t xml:space="preserve"> к проблеме индивидуального подхода к обучению детей на уроках математики и выбрал</w:t>
      </w:r>
      <w:r w:rsidR="001805B6" w:rsidRPr="006964EE">
        <w:t>и тему по самообразованию: «</w:t>
      </w:r>
      <w:r w:rsidRPr="006964EE">
        <w:t xml:space="preserve">Внедрение современных </w:t>
      </w:r>
      <w:r w:rsidRPr="006964EE">
        <w:lastRenderedPageBreak/>
        <w:t>технологий в образовательный процесс на основе дифференциации обучения и индивидуального подхода на уроках математики</w:t>
      </w:r>
      <w:r w:rsidR="001805B6" w:rsidRPr="006964EE">
        <w:t>, русского языка</w:t>
      </w:r>
      <w:r w:rsidR="005C6E27" w:rsidRPr="006964EE">
        <w:t xml:space="preserve"> </w:t>
      </w:r>
      <w:r w:rsidR="001805B6" w:rsidRPr="006964EE">
        <w:t>и др….</w:t>
      </w:r>
      <w:r w:rsidRPr="006964EE">
        <w:t>».</w:t>
      </w:r>
    </w:p>
    <w:p w:rsidR="00E94F44" w:rsidRPr="006964EE" w:rsidRDefault="00E94F44" w:rsidP="005C6E27">
      <w:pPr>
        <w:pStyle w:val="a8"/>
        <w:spacing w:before="0" w:beforeAutospacing="0" w:after="0" w:afterAutospacing="0"/>
        <w:jc w:val="both"/>
        <w:rPr>
          <w:i/>
        </w:rPr>
      </w:pPr>
      <w:r w:rsidRPr="006964EE">
        <w:rPr>
          <w:bCs/>
          <w:i/>
        </w:rPr>
        <w:t xml:space="preserve">4. Обобщение и распространение опыта. </w:t>
      </w:r>
    </w:p>
    <w:p w:rsidR="00E94F44" w:rsidRPr="006964EE" w:rsidRDefault="00E94F44" w:rsidP="005C6E27">
      <w:pPr>
        <w:pStyle w:val="a8"/>
        <w:spacing w:before="0" w:beforeAutospacing="0" w:after="0" w:afterAutospacing="0"/>
        <w:jc w:val="both"/>
      </w:pPr>
      <w:r w:rsidRPr="006964EE">
        <w:t xml:space="preserve">Учитель только тогда учитель, когда он </w:t>
      </w:r>
      <w:r w:rsidR="001805B6" w:rsidRPr="006964EE">
        <w:t xml:space="preserve"> </w:t>
      </w:r>
      <w:r w:rsidRPr="006964EE">
        <w:t xml:space="preserve"> обобщает и распространяет </w:t>
      </w:r>
      <w:r w:rsidR="001805B6" w:rsidRPr="006964EE">
        <w:t>собственный педагогический опыт, обучая не только детей, но и своих коллег.</w:t>
      </w:r>
      <w:r w:rsidRPr="006964EE">
        <w:t xml:space="preserve"> </w:t>
      </w:r>
      <w:r w:rsidR="001805B6" w:rsidRPr="006964EE">
        <w:t xml:space="preserve">Наши учителя (Ларина Г.М., Сергеева З.И., </w:t>
      </w:r>
      <w:proofErr w:type="spellStart"/>
      <w:r w:rsidR="001805B6" w:rsidRPr="006964EE">
        <w:t>Годовикова</w:t>
      </w:r>
      <w:proofErr w:type="spellEnd"/>
      <w:r w:rsidR="001805B6" w:rsidRPr="006964EE">
        <w:t xml:space="preserve"> Н.В., </w:t>
      </w:r>
      <w:proofErr w:type="spellStart"/>
      <w:r w:rsidR="001805B6" w:rsidRPr="006964EE">
        <w:t>Распопова</w:t>
      </w:r>
      <w:proofErr w:type="spellEnd"/>
      <w:r w:rsidR="001805B6" w:rsidRPr="006964EE">
        <w:t xml:space="preserve"> А.А., </w:t>
      </w:r>
      <w:proofErr w:type="spellStart"/>
      <w:r w:rsidR="001805B6" w:rsidRPr="006964EE">
        <w:t>Карташян</w:t>
      </w:r>
      <w:proofErr w:type="spellEnd"/>
      <w:r w:rsidR="001805B6" w:rsidRPr="006964EE">
        <w:t xml:space="preserve"> С.С.</w:t>
      </w:r>
      <w:r w:rsidRPr="006964EE">
        <w:t>Я</w:t>
      </w:r>
      <w:r w:rsidR="005C6E27" w:rsidRPr="006964EE">
        <w:t xml:space="preserve">, Павлова Л.В., </w:t>
      </w:r>
      <w:r w:rsidRPr="006964EE">
        <w:t xml:space="preserve"> </w:t>
      </w:r>
      <w:proofErr w:type="spellStart"/>
      <w:r w:rsidR="005C6E27" w:rsidRPr="006964EE">
        <w:t>Коротаева</w:t>
      </w:r>
      <w:proofErr w:type="spellEnd"/>
      <w:r w:rsidR="005C6E27" w:rsidRPr="006964EE">
        <w:t xml:space="preserve"> И.В., </w:t>
      </w:r>
      <w:proofErr w:type="spellStart"/>
      <w:r w:rsidR="005C6E27" w:rsidRPr="006964EE">
        <w:t>Лазутина</w:t>
      </w:r>
      <w:proofErr w:type="spellEnd"/>
      <w:r w:rsidR="005C6E27" w:rsidRPr="006964EE">
        <w:t xml:space="preserve"> Е.Д., </w:t>
      </w:r>
      <w:proofErr w:type="spellStart"/>
      <w:r w:rsidR="005C6E27" w:rsidRPr="006964EE">
        <w:t>Бабкова</w:t>
      </w:r>
      <w:proofErr w:type="spellEnd"/>
      <w:r w:rsidR="005C6E27" w:rsidRPr="006964EE">
        <w:t xml:space="preserve"> Т.В.)</w:t>
      </w:r>
      <w:r w:rsidRPr="006964EE">
        <w:t>дел</w:t>
      </w:r>
      <w:r w:rsidR="005C6E27" w:rsidRPr="006964EE">
        <w:t xml:space="preserve">ятся </w:t>
      </w:r>
      <w:r w:rsidRPr="006964EE">
        <w:t xml:space="preserve"> своим опытом </w:t>
      </w:r>
      <w:r w:rsidR="005C6E27" w:rsidRPr="006964EE">
        <w:t xml:space="preserve">школьных и районных </w:t>
      </w:r>
      <w:proofErr w:type="gramStart"/>
      <w:r w:rsidR="005C6E27" w:rsidRPr="006964EE">
        <w:t>семинарах</w:t>
      </w:r>
      <w:proofErr w:type="gramEnd"/>
      <w:r w:rsidR="005C6E27" w:rsidRPr="006964EE">
        <w:t xml:space="preserve">, </w:t>
      </w:r>
      <w:r w:rsidRPr="006964EE">
        <w:t>на педагогических советах, заседания</w:t>
      </w:r>
      <w:r w:rsidR="005C6E27" w:rsidRPr="006964EE">
        <w:t>х</w:t>
      </w:r>
      <w:r w:rsidRPr="006964EE">
        <w:t xml:space="preserve"> МО, на курсах повышения квалификации. </w:t>
      </w:r>
      <w:r w:rsidR="005C6E27" w:rsidRPr="006964EE">
        <w:t xml:space="preserve"> У каждого учителя с</w:t>
      </w:r>
      <w:r w:rsidRPr="006964EE">
        <w:t>оздан персональный сайт для публикации наработок.</w:t>
      </w:r>
    </w:p>
    <w:p w:rsidR="00E94F44" w:rsidRPr="006964EE" w:rsidRDefault="00E94F44" w:rsidP="005C6E27">
      <w:pPr>
        <w:pStyle w:val="a8"/>
        <w:spacing w:before="0" w:beforeAutospacing="0" w:after="0" w:afterAutospacing="0"/>
        <w:ind w:firstLine="567"/>
        <w:jc w:val="both"/>
      </w:pPr>
      <w:r w:rsidRPr="006964EE">
        <w:t>Показатели эффективности педагогического самообразования — это, прежде всего, качество организованного педагогом учебно-воспитательного процесса и его профессионально-квалификационный рост.</w:t>
      </w:r>
      <w:r w:rsidR="005C6E27" w:rsidRPr="006964EE">
        <w:t xml:space="preserve"> Именно у вышеперечисленных учителей высокие показатели результативности  в работе.</w:t>
      </w:r>
      <w:r w:rsidR="005C6E27" w:rsidRPr="006964EE">
        <w:rPr>
          <w:b/>
          <w:bCs/>
          <w:i/>
          <w:iCs/>
        </w:rPr>
        <w:t xml:space="preserve"> </w:t>
      </w:r>
    </w:p>
    <w:p w:rsidR="005C6E27" w:rsidRPr="006964EE" w:rsidRDefault="00E94F44" w:rsidP="005C6E27">
      <w:pPr>
        <w:pStyle w:val="a4"/>
        <w:numPr>
          <w:ilvl w:val="1"/>
          <w:numId w:val="2"/>
        </w:numPr>
        <w:spacing w:after="0" w:line="240" w:lineRule="auto"/>
        <w:ind w:left="0"/>
        <w:rPr>
          <w:rFonts w:ascii="Times New Roman" w:hAnsi="Times New Roman" w:cs="Times New Roman"/>
          <w:b/>
          <w:sz w:val="24"/>
          <w:szCs w:val="24"/>
        </w:rPr>
      </w:pPr>
      <w:r w:rsidRPr="006964EE">
        <w:rPr>
          <w:rFonts w:ascii="Times New Roman" w:hAnsi="Times New Roman" w:cs="Times New Roman"/>
          <w:b/>
          <w:sz w:val="24"/>
          <w:szCs w:val="24"/>
        </w:rPr>
        <w:t>ВЫСТУПИЛИ:</w:t>
      </w:r>
    </w:p>
    <w:p w:rsidR="00E94F44" w:rsidRPr="006964EE" w:rsidRDefault="005C6E27" w:rsidP="005C6E27">
      <w:pPr>
        <w:pStyle w:val="a4"/>
        <w:spacing w:after="0" w:line="240" w:lineRule="auto"/>
        <w:ind w:left="0"/>
        <w:jc w:val="both"/>
        <w:rPr>
          <w:rFonts w:ascii="Times New Roman" w:hAnsi="Times New Roman" w:cs="Times New Roman"/>
          <w:b/>
          <w:sz w:val="24"/>
          <w:szCs w:val="24"/>
        </w:rPr>
      </w:pPr>
      <w:r w:rsidRPr="006964EE">
        <w:rPr>
          <w:rFonts w:ascii="Times New Roman" w:hAnsi="Times New Roman" w:cs="Times New Roman"/>
          <w:b/>
          <w:sz w:val="24"/>
          <w:szCs w:val="24"/>
        </w:rPr>
        <w:t>Директор школы Н.Н. Зиброва «</w:t>
      </w:r>
      <w:r w:rsidR="00E94F44" w:rsidRPr="006964EE">
        <w:rPr>
          <w:rFonts w:ascii="Times New Roman" w:hAnsi="Times New Roman" w:cs="Times New Roman"/>
          <w:sz w:val="24"/>
          <w:szCs w:val="24"/>
        </w:rPr>
        <w:t>Приоритетным направлением государственной образовательной политики является повышение качества образования, так как нашему обществу нужны высококвалифицированные, творчески мыслящие специалисты. На качество образования влияет множество факторов: качество учебных программ, качество материально-технического, методического, информационного обеспечения и, бесспорно, профессиональная компетентность учителя. От творческого потенциала</w:t>
      </w:r>
      <w:r w:rsidRPr="006964EE">
        <w:rPr>
          <w:rFonts w:ascii="Times New Roman" w:hAnsi="Times New Roman" w:cs="Times New Roman"/>
          <w:sz w:val="24"/>
          <w:szCs w:val="24"/>
        </w:rPr>
        <w:t xml:space="preserve"> </w:t>
      </w:r>
      <w:r w:rsidR="00E94F44" w:rsidRPr="006964EE">
        <w:rPr>
          <w:rFonts w:ascii="Times New Roman" w:hAnsi="Times New Roman" w:cs="Times New Roman"/>
          <w:sz w:val="24"/>
          <w:szCs w:val="24"/>
        </w:rPr>
        <w:t xml:space="preserve">личности учителя, его желания самосовершенствоваться зависит и качество предметной подготовки учащегося, и его профессиональная успешность в будущем. </w:t>
      </w:r>
    </w:p>
    <w:p w:rsidR="00E94F44" w:rsidRPr="006964EE" w:rsidRDefault="00E94F44" w:rsidP="005C6E2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Сегодняшние дети требовательны к себе, к окружающим. Многие из них, особенно в старших классах, четко знают, чего хотят, умеют отстаивать собственные взгляды.</w:t>
      </w:r>
    </w:p>
    <w:p w:rsidR="00E94F44" w:rsidRPr="006964EE" w:rsidRDefault="00E94F44" w:rsidP="005C6E2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Профессия учителя требует огромной человечности и душевного тепла,</w:t>
      </w:r>
      <w:r w:rsidR="005C6E27" w:rsidRPr="006964EE">
        <w:rPr>
          <w:rFonts w:ascii="Times New Roman" w:hAnsi="Times New Roman" w:cs="Times New Roman"/>
          <w:sz w:val="24"/>
          <w:szCs w:val="24"/>
        </w:rPr>
        <w:t xml:space="preserve"> </w:t>
      </w:r>
      <w:r w:rsidRPr="006964EE">
        <w:rPr>
          <w:rFonts w:ascii="Times New Roman" w:hAnsi="Times New Roman" w:cs="Times New Roman"/>
          <w:sz w:val="24"/>
          <w:szCs w:val="24"/>
        </w:rPr>
        <w:t>терпения и безграничной любви к детям.</w:t>
      </w:r>
    </w:p>
    <w:p w:rsidR="00E94F44" w:rsidRPr="006964EE" w:rsidRDefault="005C6E27" w:rsidP="005C6E2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Каждый учитель МБОУ СОШ № 2 п. Добринка</w:t>
      </w:r>
      <w:r w:rsidR="00E94F44" w:rsidRPr="006964EE">
        <w:rPr>
          <w:rFonts w:ascii="Times New Roman" w:hAnsi="Times New Roman" w:cs="Times New Roman"/>
          <w:sz w:val="24"/>
          <w:szCs w:val="24"/>
        </w:rPr>
        <w:t xml:space="preserve"> – это специалист высокого профессионального уровня, обладающий организаторскими и исследовательскими способностями. Это человек с ярко выраженными личностными качествами и высоким уровнем педагогической культуры.</w:t>
      </w:r>
    </w:p>
    <w:p w:rsidR="00E94F44" w:rsidRPr="006964EE" w:rsidRDefault="00E94F44" w:rsidP="005C6E2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Я считаю, что учителями в какой-то мере все же рождаются, а овладение специальностью помогает </w:t>
      </w:r>
      <w:r w:rsidR="005C6E27" w:rsidRPr="006964EE">
        <w:rPr>
          <w:rFonts w:ascii="Times New Roman" w:hAnsi="Times New Roman" w:cs="Times New Roman"/>
          <w:sz w:val="24"/>
          <w:szCs w:val="24"/>
        </w:rPr>
        <w:t xml:space="preserve">им </w:t>
      </w:r>
      <w:r w:rsidRPr="006964EE">
        <w:rPr>
          <w:rFonts w:ascii="Times New Roman" w:hAnsi="Times New Roman" w:cs="Times New Roman"/>
          <w:sz w:val="24"/>
          <w:szCs w:val="24"/>
        </w:rPr>
        <w:t>стать Учителем с большой буквы.</w:t>
      </w:r>
      <w:r w:rsidR="005C6E27"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Чтобы рядом с нами творили Учителя с большой буквы, </w:t>
      </w:r>
      <w:r w:rsidR="005C6E27" w:rsidRPr="006964EE">
        <w:rPr>
          <w:rFonts w:ascii="Times New Roman" w:hAnsi="Times New Roman" w:cs="Times New Roman"/>
          <w:sz w:val="24"/>
          <w:szCs w:val="24"/>
        </w:rPr>
        <w:t>я и мои</w:t>
      </w:r>
      <w:r w:rsidRPr="006964EE">
        <w:rPr>
          <w:rFonts w:ascii="Times New Roman" w:hAnsi="Times New Roman" w:cs="Times New Roman"/>
          <w:sz w:val="24"/>
          <w:szCs w:val="24"/>
        </w:rPr>
        <w:t xml:space="preserve"> заместител</w:t>
      </w:r>
      <w:r w:rsidR="005C6E27" w:rsidRPr="006964EE">
        <w:rPr>
          <w:rFonts w:ascii="Times New Roman" w:hAnsi="Times New Roman" w:cs="Times New Roman"/>
          <w:sz w:val="24"/>
          <w:szCs w:val="24"/>
        </w:rPr>
        <w:t>и</w:t>
      </w:r>
      <w:r w:rsidRPr="006964EE">
        <w:rPr>
          <w:rFonts w:ascii="Times New Roman" w:hAnsi="Times New Roman" w:cs="Times New Roman"/>
          <w:sz w:val="24"/>
          <w:szCs w:val="24"/>
        </w:rPr>
        <w:t xml:space="preserve"> </w:t>
      </w:r>
      <w:r w:rsidR="005C6E27" w:rsidRPr="006964EE">
        <w:rPr>
          <w:rFonts w:ascii="Times New Roman" w:hAnsi="Times New Roman" w:cs="Times New Roman"/>
          <w:sz w:val="24"/>
          <w:szCs w:val="24"/>
        </w:rPr>
        <w:t xml:space="preserve"> </w:t>
      </w:r>
      <w:r w:rsidRPr="006964EE">
        <w:rPr>
          <w:rFonts w:ascii="Times New Roman" w:hAnsi="Times New Roman" w:cs="Times New Roman"/>
          <w:sz w:val="24"/>
          <w:szCs w:val="24"/>
        </w:rPr>
        <w:t>созда</w:t>
      </w:r>
      <w:r w:rsidR="005C6E27" w:rsidRPr="006964EE">
        <w:rPr>
          <w:rFonts w:ascii="Times New Roman" w:hAnsi="Times New Roman" w:cs="Times New Roman"/>
          <w:sz w:val="24"/>
          <w:szCs w:val="24"/>
        </w:rPr>
        <w:t>ют</w:t>
      </w:r>
      <w:r w:rsidRPr="006964EE">
        <w:rPr>
          <w:rFonts w:ascii="Times New Roman" w:hAnsi="Times New Roman" w:cs="Times New Roman"/>
          <w:sz w:val="24"/>
          <w:szCs w:val="24"/>
        </w:rPr>
        <w:t xml:space="preserve"> </w:t>
      </w:r>
      <w:r w:rsidR="005C6E27" w:rsidRPr="006964EE">
        <w:rPr>
          <w:rFonts w:ascii="Times New Roman" w:hAnsi="Times New Roman" w:cs="Times New Roman"/>
          <w:sz w:val="24"/>
          <w:szCs w:val="24"/>
        </w:rPr>
        <w:t xml:space="preserve">все </w:t>
      </w:r>
      <w:r w:rsidRPr="006964EE">
        <w:rPr>
          <w:rFonts w:ascii="Times New Roman" w:hAnsi="Times New Roman" w:cs="Times New Roman"/>
          <w:sz w:val="24"/>
          <w:szCs w:val="24"/>
        </w:rPr>
        <w:t>условия для профессионального роста педагога.</w:t>
      </w:r>
    </w:p>
    <w:p w:rsidR="002834CD" w:rsidRPr="006964EE" w:rsidRDefault="002834CD" w:rsidP="002834CD">
      <w:pPr>
        <w:pStyle w:val="af1"/>
        <w:ind w:firstLine="426"/>
        <w:jc w:val="both"/>
        <w:rPr>
          <w:rStyle w:val="af0"/>
          <w:rFonts w:ascii="Times New Roman" w:hAnsi="Times New Roman" w:cs="Times New Roman"/>
          <w:b w:val="0"/>
          <w:bCs w:val="0"/>
          <w:sz w:val="24"/>
          <w:szCs w:val="24"/>
        </w:rPr>
      </w:pPr>
      <w:r w:rsidRPr="006964EE">
        <w:rPr>
          <w:rFonts w:ascii="Times New Roman" w:hAnsi="Times New Roman" w:cs="Times New Roman"/>
          <w:sz w:val="24"/>
          <w:szCs w:val="24"/>
        </w:rPr>
        <w:t>Численность  педагогических работников в нашей организации составляет  54 человека. Укомплектованность учреждения педагогическими кадрами по состоянию на 1 сентября 2020 года составила 100%.</w:t>
      </w:r>
      <w:r w:rsidRPr="006964EE">
        <w:rPr>
          <w:rStyle w:val="af0"/>
          <w:rFonts w:ascii="Times New Roman" w:hAnsi="Times New Roman" w:cs="Times New Roman"/>
          <w:sz w:val="24"/>
          <w:szCs w:val="24"/>
        </w:rPr>
        <w:t xml:space="preserve">  </w:t>
      </w:r>
      <w:r w:rsidRPr="006964EE">
        <w:rPr>
          <w:rStyle w:val="af0"/>
          <w:rFonts w:ascii="Times New Roman" w:hAnsi="Times New Roman" w:cs="Times New Roman"/>
          <w:b w:val="0"/>
          <w:sz w:val="24"/>
          <w:szCs w:val="24"/>
        </w:rPr>
        <w:t>Высшее педагогическое образование имеют 53 педагога (</w:t>
      </w:r>
      <w:r w:rsidRPr="006964EE">
        <w:rPr>
          <w:rFonts w:ascii="Times New Roman" w:hAnsi="Times New Roman" w:cs="Times New Roman"/>
          <w:sz w:val="24"/>
          <w:szCs w:val="24"/>
        </w:rPr>
        <w:t>98,1  %</w:t>
      </w:r>
      <w:r w:rsidRPr="006964EE">
        <w:rPr>
          <w:rStyle w:val="af0"/>
          <w:rFonts w:ascii="Times New Roman" w:hAnsi="Times New Roman" w:cs="Times New Roman"/>
          <w:b w:val="0"/>
          <w:sz w:val="24"/>
          <w:szCs w:val="24"/>
        </w:rPr>
        <w:t xml:space="preserve">) , 1 – среднее специальное педагогическое (1 молодой специалист - воспитатель ГПД, выпускница </w:t>
      </w:r>
      <w:proofErr w:type="spellStart"/>
      <w:r w:rsidRPr="006964EE">
        <w:rPr>
          <w:rStyle w:val="af0"/>
          <w:rFonts w:ascii="Times New Roman" w:hAnsi="Times New Roman" w:cs="Times New Roman"/>
          <w:b w:val="0"/>
          <w:sz w:val="24"/>
          <w:szCs w:val="24"/>
        </w:rPr>
        <w:t>Усманского</w:t>
      </w:r>
      <w:proofErr w:type="spellEnd"/>
      <w:r w:rsidRPr="006964EE">
        <w:rPr>
          <w:rStyle w:val="af0"/>
          <w:rFonts w:ascii="Times New Roman" w:hAnsi="Times New Roman" w:cs="Times New Roman"/>
          <w:b w:val="0"/>
          <w:sz w:val="24"/>
          <w:szCs w:val="24"/>
        </w:rPr>
        <w:t xml:space="preserve"> педагогического колледжа, обучается заочно в ЛГПИ).</w:t>
      </w:r>
      <w:r w:rsidRPr="006964EE">
        <w:rPr>
          <w:rStyle w:val="af0"/>
          <w:rFonts w:ascii="Times New Roman" w:hAnsi="Times New Roman" w:cs="Times New Roman"/>
          <w:sz w:val="24"/>
          <w:szCs w:val="24"/>
        </w:rPr>
        <w:t xml:space="preserve">   </w:t>
      </w:r>
    </w:p>
    <w:p w:rsidR="002834CD" w:rsidRPr="006964EE" w:rsidRDefault="002834CD" w:rsidP="002834CD">
      <w:pPr>
        <w:pStyle w:val="af1"/>
        <w:ind w:firstLine="426"/>
        <w:jc w:val="both"/>
        <w:rPr>
          <w:rFonts w:ascii="Times New Roman" w:hAnsi="Times New Roman" w:cs="Times New Roman"/>
          <w:sz w:val="24"/>
          <w:szCs w:val="24"/>
        </w:rPr>
      </w:pPr>
      <w:r w:rsidRPr="006964EE">
        <w:rPr>
          <w:rFonts w:ascii="Times New Roman" w:hAnsi="Times New Roman" w:cs="Times New Roman"/>
          <w:sz w:val="24"/>
          <w:szCs w:val="24"/>
        </w:rPr>
        <w:t xml:space="preserve">Анализ качественного состава педагогического коллектива показал положительную динамику профессионального роста учителей. За учебный год количество учителей с высшей категорией выросло на 2 человека. С первой категорией работают 16 педагогов (29,6%).  </w:t>
      </w:r>
      <w:r w:rsidRPr="006964EE">
        <w:rPr>
          <w:rFonts w:ascii="Times New Roman" w:hAnsi="Times New Roman" w:cs="Times New Roman"/>
          <w:bCs/>
          <w:sz w:val="24"/>
          <w:szCs w:val="24"/>
        </w:rPr>
        <w:t>Процент педагогов с квалификационной категорией составляет 85,2%., что на 1 % выше прошлогоднего.</w:t>
      </w:r>
      <w:r w:rsidRPr="006964EE">
        <w:rPr>
          <w:rFonts w:ascii="Times New Roman" w:hAnsi="Times New Roman" w:cs="Times New Roman"/>
          <w:sz w:val="24"/>
          <w:szCs w:val="24"/>
        </w:rPr>
        <w:t xml:space="preserve"> Не имеют категории  молодые и вновь прибывшие специалисты. </w:t>
      </w:r>
      <w:r w:rsidRPr="006964EE">
        <w:rPr>
          <w:rFonts w:ascii="Times New Roman" w:hAnsi="Times New Roman" w:cs="Times New Roman"/>
          <w:bCs/>
          <w:sz w:val="24"/>
          <w:szCs w:val="24"/>
        </w:rPr>
        <w:t>Следует</w:t>
      </w:r>
      <w:r w:rsidRPr="006964EE">
        <w:rPr>
          <w:rFonts w:ascii="Times New Roman" w:hAnsi="Times New Roman" w:cs="Times New Roman"/>
          <w:b/>
          <w:bCs/>
          <w:sz w:val="24"/>
          <w:szCs w:val="24"/>
        </w:rPr>
        <w:t xml:space="preserve"> </w:t>
      </w:r>
      <w:r w:rsidRPr="006964EE">
        <w:rPr>
          <w:rStyle w:val="af0"/>
          <w:rFonts w:ascii="Times New Roman" w:hAnsi="Times New Roman" w:cs="Times New Roman"/>
          <w:b w:val="0"/>
          <w:sz w:val="24"/>
          <w:szCs w:val="24"/>
        </w:rPr>
        <w:t xml:space="preserve">отметить, что количество педагогов, желающих повысить свою квалификационную категорию, с каждым годом увеличивается.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3"/>
        <w:gridCol w:w="1959"/>
        <w:gridCol w:w="1594"/>
        <w:gridCol w:w="2206"/>
        <w:gridCol w:w="2347"/>
      </w:tblGrid>
      <w:tr w:rsidR="002834CD" w:rsidRPr="006964EE" w:rsidTr="002834CD">
        <w:tc>
          <w:tcPr>
            <w:tcW w:w="10029" w:type="dxa"/>
            <w:gridSpan w:val="5"/>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Всего работников  – 97 человек</w:t>
            </w:r>
          </w:p>
        </w:tc>
      </w:tr>
      <w:tr w:rsidR="002834CD" w:rsidRPr="006964EE" w:rsidTr="002834CD">
        <w:tc>
          <w:tcPr>
            <w:tcW w:w="1927"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Руководящие работники</w:t>
            </w:r>
          </w:p>
        </w:tc>
        <w:tc>
          <w:tcPr>
            <w:tcW w:w="1943"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Педагогические работники</w:t>
            </w:r>
          </w:p>
        </w:tc>
        <w:tc>
          <w:tcPr>
            <w:tcW w:w="1601"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Из них учителей</w:t>
            </w:r>
          </w:p>
        </w:tc>
        <w:tc>
          <w:tcPr>
            <w:tcW w:w="2208"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Обслуживающий персонал</w:t>
            </w:r>
          </w:p>
        </w:tc>
        <w:tc>
          <w:tcPr>
            <w:tcW w:w="2350"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Учебно-вспомогательный</w:t>
            </w:r>
          </w:p>
        </w:tc>
      </w:tr>
      <w:tr w:rsidR="002834CD" w:rsidRPr="006964EE" w:rsidTr="002834CD">
        <w:tc>
          <w:tcPr>
            <w:tcW w:w="1927"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5</w:t>
            </w:r>
          </w:p>
        </w:tc>
        <w:tc>
          <w:tcPr>
            <w:tcW w:w="1943"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54</w:t>
            </w:r>
          </w:p>
        </w:tc>
        <w:tc>
          <w:tcPr>
            <w:tcW w:w="1601"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37</w:t>
            </w:r>
          </w:p>
        </w:tc>
        <w:tc>
          <w:tcPr>
            <w:tcW w:w="2208"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39</w:t>
            </w:r>
          </w:p>
        </w:tc>
        <w:tc>
          <w:tcPr>
            <w:tcW w:w="2350"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2</w:t>
            </w:r>
          </w:p>
        </w:tc>
      </w:tr>
    </w:tbl>
    <w:p w:rsidR="002834CD" w:rsidRPr="006964EE" w:rsidRDefault="002834CD" w:rsidP="002834CD">
      <w:pPr>
        <w:pStyle w:val="Default"/>
        <w:jc w:val="center"/>
        <w:rPr>
          <w:rFonts w:ascii="Times New Roman" w:hAnsi="Times New Roman" w:cs="Times New Roman"/>
          <w:color w:val="1F497D"/>
        </w:rPr>
      </w:pPr>
      <w:r w:rsidRPr="006964EE">
        <w:rPr>
          <w:rFonts w:ascii="Times New Roman" w:hAnsi="Times New Roman" w:cs="Times New Roman"/>
          <w:b/>
          <w:bCs/>
          <w:color w:val="1F497D"/>
        </w:rPr>
        <w:t>Сведения о педагогических работниках</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3"/>
        <w:gridCol w:w="1418"/>
        <w:gridCol w:w="1984"/>
      </w:tblGrid>
      <w:tr w:rsidR="002834CD" w:rsidRPr="006964EE" w:rsidTr="008F6123">
        <w:trPr>
          <w:trHeight w:val="540"/>
        </w:trPr>
        <w:tc>
          <w:tcPr>
            <w:tcW w:w="6663" w:type="dxa"/>
            <w:tcBorders>
              <w:top w:val="thickThinSmallGap" w:sz="24" w:space="0" w:color="943634"/>
              <w:left w:val="thickThinSmallGap" w:sz="24" w:space="0" w:color="943634"/>
              <w:bottom w:val="thickThinSmallGap" w:sz="24" w:space="0" w:color="943634"/>
              <w:right w:val="single" w:sz="18" w:space="0" w:color="C00000"/>
            </w:tcBorders>
            <w:shd w:val="clear" w:color="auto" w:fill="FFFFFF" w:themeFill="background1"/>
          </w:tcPr>
          <w:p w:rsidR="002834CD" w:rsidRPr="006964EE" w:rsidRDefault="002834CD" w:rsidP="002834CD">
            <w:pPr>
              <w:pStyle w:val="Default"/>
              <w:jc w:val="center"/>
              <w:rPr>
                <w:rFonts w:ascii="Times New Roman" w:hAnsi="Times New Roman" w:cs="Times New Roman"/>
                <w:b/>
                <w:color w:val="auto"/>
              </w:rPr>
            </w:pPr>
          </w:p>
        </w:tc>
        <w:tc>
          <w:tcPr>
            <w:tcW w:w="1418" w:type="dxa"/>
            <w:tcBorders>
              <w:top w:val="thickThinSmallGap" w:sz="24" w:space="0" w:color="943634"/>
              <w:left w:val="single" w:sz="18" w:space="0" w:color="C00000"/>
              <w:bottom w:val="thickThinSmallGap" w:sz="24" w:space="0" w:color="943634"/>
              <w:right w:val="single" w:sz="18" w:space="0" w:color="C00000"/>
            </w:tcBorders>
            <w:shd w:val="clear" w:color="auto" w:fill="FFFFFF" w:themeFill="background1"/>
          </w:tcPr>
          <w:p w:rsidR="002834CD" w:rsidRPr="006964EE" w:rsidRDefault="002834CD" w:rsidP="008F6123">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Человек</w:t>
            </w:r>
          </w:p>
        </w:tc>
        <w:tc>
          <w:tcPr>
            <w:tcW w:w="1984" w:type="dxa"/>
            <w:tcBorders>
              <w:top w:val="thickThinSmallGap" w:sz="24" w:space="0" w:color="943634"/>
              <w:left w:val="single" w:sz="18" w:space="0" w:color="C00000"/>
              <w:bottom w:val="thickThinSmallGap" w:sz="24" w:space="0" w:color="943634"/>
              <w:right w:val="thickThinSmallGap" w:sz="24" w:space="0" w:color="943634"/>
            </w:tcBorders>
            <w:shd w:val="clear" w:color="auto" w:fill="FFFFFF" w:themeFill="background1"/>
          </w:tcPr>
          <w:p w:rsidR="002834CD" w:rsidRPr="006964EE" w:rsidRDefault="002834CD" w:rsidP="008F6123">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 xml:space="preserve">% </w:t>
            </w:r>
          </w:p>
          <w:p w:rsidR="002834CD" w:rsidRPr="006964EE" w:rsidRDefault="002834CD" w:rsidP="008F6123">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от общего числа</w:t>
            </w:r>
          </w:p>
        </w:tc>
      </w:tr>
      <w:tr w:rsidR="002834CD" w:rsidRPr="006964EE" w:rsidTr="002834CD">
        <w:trPr>
          <w:trHeight w:val="375"/>
        </w:trPr>
        <w:tc>
          <w:tcPr>
            <w:tcW w:w="6663" w:type="dxa"/>
            <w:tcBorders>
              <w:top w:val="thickThinSmallGap" w:sz="24" w:space="0" w:color="943634"/>
              <w:left w:val="thickThinSmallGap" w:sz="24" w:space="0" w:color="943634"/>
              <w:bottom w:val="thickThinSmallGap" w:sz="24" w:space="0" w:color="943634"/>
              <w:right w:val="single" w:sz="18" w:space="0" w:color="C00000"/>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Всего  педагогических работников</w:t>
            </w:r>
          </w:p>
        </w:tc>
        <w:tc>
          <w:tcPr>
            <w:tcW w:w="1418" w:type="dxa"/>
            <w:tcBorders>
              <w:top w:val="thickThinSmallGap" w:sz="24" w:space="0" w:color="943634"/>
              <w:left w:val="single" w:sz="18" w:space="0" w:color="C00000"/>
              <w:bottom w:val="thickThinSmallGap" w:sz="24" w:space="0" w:color="943634"/>
              <w:right w:val="single" w:sz="18" w:space="0" w:color="C00000"/>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54</w:t>
            </w:r>
          </w:p>
        </w:tc>
        <w:tc>
          <w:tcPr>
            <w:tcW w:w="1984" w:type="dxa"/>
            <w:tcBorders>
              <w:top w:val="thickThinSmallGap" w:sz="24" w:space="0" w:color="943634"/>
              <w:left w:val="single" w:sz="18" w:space="0" w:color="C00000"/>
              <w:bottom w:val="thickThinSmallGap" w:sz="24" w:space="0" w:color="943634"/>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100 %</w:t>
            </w:r>
          </w:p>
        </w:tc>
      </w:tr>
      <w:tr w:rsidR="002834CD" w:rsidRPr="006964EE" w:rsidTr="008F6123">
        <w:tc>
          <w:tcPr>
            <w:tcW w:w="10065" w:type="dxa"/>
            <w:gridSpan w:val="3"/>
            <w:tcBorders>
              <w:top w:val="thickThinSmallGap" w:sz="24" w:space="0" w:color="943634"/>
              <w:left w:val="thickThinSmallGap" w:sz="24" w:space="0" w:color="943634"/>
              <w:bottom w:val="thickThinSmallGap" w:sz="24" w:space="0" w:color="943634"/>
              <w:right w:val="thickThinSmallGap" w:sz="24" w:space="0" w:color="943634"/>
            </w:tcBorders>
            <w:shd w:val="clear" w:color="auto" w:fill="FFFFFF" w:themeFill="background1"/>
          </w:tcPr>
          <w:p w:rsidR="002834CD" w:rsidRPr="006964EE" w:rsidRDefault="002834CD" w:rsidP="002834CD">
            <w:pPr>
              <w:pStyle w:val="Default"/>
              <w:jc w:val="center"/>
              <w:rPr>
                <w:rFonts w:ascii="Times New Roman" w:hAnsi="Times New Roman" w:cs="Times New Roman"/>
                <w:b/>
                <w:color w:val="0070C0"/>
              </w:rPr>
            </w:pPr>
            <w:r w:rsidRPr="006964EE">
              <w:rPr>
                <w:rFonts w:ascii="Times New Roman" w:hAnsi="Times New Roman" w:cs="Times New Roman"/>
                <w:b/>
                <w:i/>
                <w:iCs/>
                <w:color w:val="0070C0"/>
              </w:rPr>
              <w:t>Образовательный ценз</w:t>
            </w:r>
          </w:p>
        </w:tc>
      </w:tr>
      <w:tr w:rsidR="002834CD" w:rsidRPr="006964EE" w:rsidTr="002834CD">
        <w:trPr>
          <w:trHeight w:val="20"/>
        </w:trPr>
        <w:tc>
          <w:tcPr>
            <w:tcW w:w="6663" w:type="dxa"/>
            <w:tcBorders>
              <w:top w:val="thickThinSmallGap" w:sz="24" w:space="0" w:color="943634"/>
              <w:left w:val="thickThinSmallGap" w:sz="24" w:space="0" w:color="943634"/>
              <w:right w:val="single" w:sz="18" w:space="0" w:color="C00000"/>
            </w:tcBorders>
            <w:shd w:val="clear" w:color="auto" w:fill="FFFFFF"/>
          </w:tcPr>
          <w:p w:rsidR="002834CD" w:rsidRPr="006964EE" w:rsidRDefault="002834CD" w:rsidP="002834CD">
            <w:pPr>
              <w:pStyle w:val="Default"/>
              <w:rPr>
                <w:rFonts w:ascii="Times New Roman" w:hAnsi="Times New Roman" w:cs="Times New Roman"/>
                <w:b/>
                <w:color w:val="auto"/>
              </w:rPr>
            </w:pPr>
            <w:r w:rsidRPr="006964EE">
              <w:rPr>
                <w:rFonts w:ascii="Times New Roman" w:hAnsi="Times New Roman" w:cs="Times New Roman"/>
                <w:b/>
                <w:color w:val="auto"/>
              </w:rPr>
              <w:t xml:space="preserve">Высшее профессиональное образование </w:t>
            </w:r>
          </w:p>
        </w:tc>
        <w:tc>
          <w:tcPr>
            <w:tcW w:w="1418" w:type="dxa"/>
            <w:tcBorders>
              <w:top w:val="thickThinSmallGap" w:sz="24" w:space="0" w:color="943634"/>
              <w:left w:val="single" w:sz="18" w:space="0" w:color="C00000"/>
              <w:right w:val="single" w:sz="18" w:space="0" w:color="C00000"/>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53</w:t>
            </w:r>
          </w:p>
        </w:tc>
        <w:tc>
          <w:tcPr>
            <w:tcW w:w="1984" w:type="dxa"/>
            <w:tcBorders>
              <w:top w:val="thickThinSmallGap" w:sz="24" w:space="0" w:color="943634"/>
              <w:left w:val="single" w:sz="18" w:space="0" w:color="C00000"/>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98,1  %</w:t>
            </w:r>
          </w:p>
        </w:tc>
      </w:tr>
      <w:tr w:rsidR="002834CD" w:rsidRPr="006964EE" w:rsidTr="002834CD">
        <w:tc>
          <w:tcPr>
            <w:tcW w:w="6663" w:type="dxa"/>
            <w:tcBorders>
              <w:left w:val="thickThinSmallGap" w:sz="24" w:space="0" w:color="943634"/>
              <w:right w:val="single" w:sz="18" w:space="0" w:color="C00000"/>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Среднее профессиональное образование</w:t>
            </w:r>
          </w:p>
        </w:tc>
        <w:tc>
          <w:tcPr>
            <w:tcW w:w="1418" w:type="dxa"/>
            <w:tcBorders>
              <w:left w:val="single" w:sz="18" w:space="0" w:color="C00000"/>
              <w:right w:val="single" w:sz="18" w:space="0" w:color="C00000"/>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1</w:t>
            </w:r>
          </w:p>
        </w:tc>
        <w:tc>
          <w:tcPr>
            <w:tcW w:w="1984" w:type="dxa"/>
            <w:tcBorders>
              <w:left w:val="single" w:sz="18" w:space="0" w:color="C00000"/>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1,9 %</w:t>
            </w:r>
          </w:p>
        </w:tc>
      </w:tr>
      <w:tr w:rsidR="002834CD" w:rsidRPr="006964EE" w:rsidTr="002834CD">
        <w:tc>
          <w:tcPr>
            <w:tcW w:w="6663" w:type="dxa"/>
            <w:tcBorders>
              <w:left w:val="thickThinSmallGap" w:sz="24" w:space="0" w:color="943634"/>
              <w:bottom w:val="thickThinSmallGap" w:sz="24" w:space="0" w:color="943634"/>
              <w:right w:val="single" w:sz="18" w:space="0" w:color="C00000"/>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Начальное профессиональное образование</w:t>
            </w:r>
          </w:p>
        </w:tc>
        <w:tc>
          <w:tcPr>
            <w:tcW w:w="1418" w:type="dxa"/>
            <w:tcBorders>
              <w:left w:val="single" w:sz="18" w:space="0" w:color="C00000"/>
              <w:bottom w:val="thickThinSmallGap" w:sz="24" w:space="0" w:color="943634"/>
              <w:right w:val="single" w:sz="18" w:space="0" w:color="C00000"/>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w:t>
            </w:r>
          </w:p>
        </w:tc>
        <w:tc>
          <w:tcPr>
            <w:tcW w:w="1984" w:type="dxa"/>
            <w:tcBorders>
              <w:left w:val="single" w:sz="18" w:space="0" w:color="C00000"/>
              <w:bottom w:val="thickThinSmallGap" w:sz="24" w:space="0" w:color="943634"/>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w:t>
            </w:r>
          </w:p>
        </w:tc>
      </w:tr>
      <w:tr w:rsidR="002834CD" w:rsidRPr="006964EE" w:rsidTr="008F6123">
        <w:tc>
          <w:tcPr>
            <w:tcW w:w="10065" w:type="dxa"/>
            <w:gridSpan w:val="3"/>
            <w:tcBorders>
              <w:top w:val="thickThinSmallGap" w:sz="24" w:space="0" w:color="943634"/>
              <w:left w:val="thickThinSmallGap" w:sz="24" w:space="0" w:color="943634"/>
              <w:bottom w:val="thickThinSmallGap" w:sz="24" w:space="0" w:color="943634"/>
              <w:right w:val="thickThinSmallGap" w:sz="24" w:space="0" w:color="943634"/>
            </w:tcBorders>
            <w:shd w:val="clear" w:color="auto" w:fill="FFFFFF" w:themeFill="background1"/>
          </w:tcPr>
          <w:p w:rsidR="002834CD" w:rsidRPr="006964EE" w:rsidRDefault="002834CD" w:rsidP="002834CD">
            <w:pPr>
              <w:pStyle w:val="Default"/>
              <w:jc w:val="center"/>
              <w:rPr>
                <w:rFonts w:ascii="Times New Roman" w:hAnsi="Times New Roman" w:cs="Times New Roman"/>
                <w:b/>
                <w:color w:val="0070C0"/>
              </w:rPr>
            </w:pPr>
            <w:r w:rsidRPr="006964EE">
              <w:rPr>
                <w:rFonts w:ascii="Times New Roman" w:hAnsi="Times New Roman" w:cs="Times New Roman"/>
                <w:b/>
                <w:i/>
                <w:iCs/>
                <w:color w:val="0070C0"/>
              </w:rPr>
              <w:t>Квалификационная категория</w:t>
            </w:r>
          </w:p>
        </w:tc>
      </w:tr>
      <w:tr w:rsidR="002834CD" w:rsidRPr="006964EE" w:rsidTr="002834CD">
        <w:trPr>
          <w:trHeight w:val="277"/>
        </w:trPr>
        <w:tc>
          <w:tcPr>
            <w:tcW w:w="6663" w:type="dxa"/>
            <w:tcBorders>
              <w:top w:val="thickThinSmallGap" w:sz="24" w:space="0" w:color="943634"/>
              <w:left w:val="thickThinSmallGap" w:sz="24" w:space="0" w:color="943634"/>
              <w:right w:val="single" w:sz="18" w:space="0" w:color="C00000"/>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Высшая квалификационная категория</w:t>
            </w:r>
          </w:p>
        </w:tc>
        <w:tc>
          <w:tcPr>
            <w:tcW w:w="1418" w:type="dxa"/>
            <w:tcBorders>
              <w:top w:val="thickThinSmallGap" w:sz="24" w:space="0" w:color="943634"/>
              <w:left w:val="single" w:sz="18" w:space="0" w:color="C00000"/>
              <w:right w:val="single" w:sz="18" w:space="0" w:color="C00000"/>
            </w:tcBorders>
            <w:shd w:val="clear" w:color="auto" w:fill="FFFFFF"/>
          </w:tcPr>
          <w:p w:rsidR="002834CD" w:rsidRPr="006964EE" w:rsidRDefault="002834CD" w:rsidP="002834CD">
            <w:pPr>
              <w:suppressAutoHyphens/>
              <w:spacing w:after="0" w:line="240" w:lineRule="auto"/>
              <w:ind w:firstLine="34"/>
              <w:jc w:val="center"/>
              <w:rPr>
                <w:rFonts w:ascii="Times New Roman" w:hAnsi="Times New Roman" w:cs="Times New Roman"/>
                <w:b/>
                <w:sz w:val="24"/>
                <w:szCs w:val="24"/>
                <w:lang w:eastAsia="en-US"/>
              </w:rPr>
            </w:pPr>
            <w:r w:rsidRPr="006964EE">
              <w:rPr>
                <w:rFonts w:ascii="Times New Roman" w:hAnsi="Times New Roman" w:cs="Times New Roman"/>
                <w:b/>
                <w:sz w:val="24"/>
                <w:szCs w:val="24"/>
              </w:rPr>
              <w:t>30</w:t>
            </w:r>
          </w:p>
        </w:tc>
        <w:tc>
          <w:tcPr>
            <w:tcW w:w="1984" w:type="dxa"/>
            <w:tcBorders>
              <w:top w:val="thickThinSmallGap" w:sz="24" w:space="0" w:color="943634"/>
              <w:left w:val="single" w:sz="18" w:space="0" w:color="C00000"/>
              <w:right w:val="thickThinSmallGap" w:sz="24" w:space="0" w:color="943634"/>
            </w:tcBorders>
            <w:shd w:val="clear" w:color="auto" w:fill="FFFFFF"/>
          </w:tcPr>
          <w:p w:rsidR="002834CD" w:rsidRPr="006964EE" w:rsidRDefault="002834CD" w:rsidP="002834CD">
            <w:pPr>
              <w:suppressAutoHyphens/>
              <w:spacing w:after="0" w:line="240" w:lineRule="auto"/>
              <w:ind w:firstLine="34"/>
              <w:jc w:val="center"/>
              <w:rPr>
                <w:rFonts w:ascii="Times New Roman" w:hAnsi="Times New Roman" w:cs="Times New Roman"/>
                <w:b/>
                <w:sz w:val="24"/>
                <w:szCs w:val="24"/>
                <w:lang w:eastAsia="en-US"/>
              </w:rPr>
            </w:pPr>
            <w:r w:rsidRPr="006964EE">
              <w:rPr>
                <w:rFonts w:ascii="Times New Roman" w:hAnsi="Times New Roman" w:cs="Times New Roman"/>
                <w:b/>
                <w:sz w:val="24"/>
                <w:szCs w:val="24"/>
              </w:rPr>
              <w:t>55,6 %</w:t>
            </w:r>
          </w:p>
        </w:tc>
      </w:tr>
      <w:tr w:rsidR="002834CD" w:rsidRPr="006964EE" w:rsidTr="002834CD">
        <w:trPr>
          <w:trHeight w:val="209"/>
        </w:trPr>
        <w:tc>
          <w:tcPr>
            <w:tcW w:w="6663" w:type="dxa"/>
            <w:tcBorders>
              <w:left w:val="thickThinSmallGap" w:sz="24" w:space="0" w:color="943634"/>
              <w:right w:val="single" w:sz="18" w:space="0" w:color="C00000"/>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Первая квалификационная категория</w:t>
            </w:r>
          </w:p>
        </w:tc>
        <w:tc>
          <w:tcPr>
            <w:tcW w:w="1418" w:type="dxa"/>
            <w:tcBorders>
              <w:left w:val="single" w:sz="18" w:space="0" w:color="C00000"/>
              <w:right w:val="single" w:sz="18" w:space="0" w:color="C00000"/>
            </w:tcBorders>
            <w:shd w:val="clear" w:color="auto" w:fill="FFFFFF"/>
          </w:tcPr>
          <w:p w:rsidR="002834CD" w:rsidRPr="006964EE" w:rsidRDefault="002834CD" w:rsidP="002834CD">
            <w:pPr>
              <w:suppressAutoHyphens/>
              <w:spacing w:after="0" w:line="240" w:lineRule="auto"/>
              <w:ind w:firstLine="34"/>
              <w:jc w:val="center"/>
              <w:rPr>
                <w:rFonts w:ascii="Times New Roman" w:hAnsi="Times New Roman" w:cs="Times New Roman"/>
                <w:b/>
                <w:sz w:val="24"/>
                <w:szCs w:val="24"/>
                <w:lang w:eastAsia="en-US"/>
              </w:rPr>
            </w:pPr>
            <w:r w:rsidRPr="006964EE">
              <w:rPr>
                <w:rFonts w:ascii="Times New Roman" w:hAnsi="Times New Roman" w:cs="Times New Roman"/>
                <w:b/>
                <w:sz w:val="24"/>
                <w:szCs w:val="24"/>
              </w:rPr>
              <w:t>16</w:t>
            </w:r>
          </w:p>
        </w:tc>
        <w:tc>
          <w:tcPr>
            <w:tcW w:w="1984" w:type="dxa"/>
            <w:tcBorders>
              <w:left w:val="single" w:sz="18" w:space="0" w:color="C00000"/>
              <w:right w:val="thickThinSmallGap" w:sz="24" w:space="0" w:color="943634"/>
            </w:tcBorders>
            <w:shd w:val="clear" w:color="auto" w:fill="FFFFFF"/>
          </w:tcPr>
          <w:p w:rsidR="002834CD" w:rsidRPr="006964EE" w:rsidRDefault="002834CD" w:rsidP="002834CD">
            <w:pPr>
              <w:suppressAutoHyphens/>
              <w:spacing w:after="0" w:line="240" w:lineRule="auto"/>
              <w:ind w:firstLine="34"/>
              <w:jc w:val="center"/>
              <w:rPr>
                <w:rFonts w:ascii="Times New Roman" w:hAnsi="Times New Roman" w:cs="Times New Roman"/>
                <w:b/>
                <w:sz w:val="24"/>
                <w:szCs w:val="24"/>
                <w:lang w:eastAsia="en-US"/>
              </w:rPr>
            </w:pPr>
            <w:r w:rsidRPr="006964EE">
              <w:rPr>
                <w:rFonts w:ascii="Times New Roman" w:hAnsi="Times New Roman" w:cs="Times New Roman"/>
                <w:b/>
                <w:sz w:val="24"/>
                <w:szCs w:val="24"/>
              </w:rPr>
              <w:t>29,6%</w:t>
            </w:r>
          </w:p>
        </w:tc>
      </w:tr>
      <w:tr w:rsidR="002834CD" w:rsidRPr="006964EE" w:rsidTr="002834CD">
        <w:tc>
          <w:tcPr>
            <w:tcW w:w="6663" w:type="dxa"/>
            <w:tcBorders>
              <w:left w:val="thickThinSmallGap" w:sz="24" w:space="0" w:color="943634"/>
              <w:bottom w:val="thickThinSmallGap" w:sz="24" w:space="0" w:color="943634"/>
              <w:right w:val="single" w:sz="18" w:space="0" w:color="C00000"/>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Не имеют категории (молодые  и вновь прибывшие специалисты)</w:t>
            </w:r>
          </w:p>
        </w:tc>
        <w:tc>
          <w:tcPr>
            <w:tcW w:w="1418" w:type="dxa"/>
            <w:tcBorders>
              <w:left w:val="single" w:sz="18" w:space="0" w:color="C00000"/>
              <w:bottom w:val="thickThinSmallGap" w:sz="24" w:space="0" w:color="943634"/>
              <w:right w:val="single" w:sz="18" w:space="0" w:color="C00000"/>
            </w:tcBorders>
            <w:shd w:val="clear" w:color="auto" w:fill="FFFFFF"/>
          </w:tcPr>
          <w:p w:rsidR="002834CD" w:rsidRPr="006964EE" w:rsidRDefault="002834CD" w:rsidP="002834CD">
            <w:pPr>
              <w:suppressAutoHyphens/>
              <w:spacing w:after="0" w:line="240" w:lineRule="auto"/>
              <w:ind w:firstLine="34"/>
              <w:jc w:val="center"/>
              <w:rPr>
                <w:rFonts w:ascii="Times New Roman" w:hAnsi="Times New Roman" w:cs="Times New Roman"/>
                <w:b/>
                <w:sz w:val="24"/>
                <w:szCs w:val="24"/>
                <w:lang w:eastAsia="en-US"/>
              </w:rPr>
            </w:pPr>
            <w:r w:rsidRPr="006964EE">
              <w:rPr>
                <w:rFonts w:ascii="Times New Roman" w:hAnsi="Times New Roman" w:cs="Times New Roman"/>
                <w:b/>
                <w:sz w:val="24"/>
                <w:szCs w:val="24"/>
              </w:rPr>
              <w:t>8</w:t>
            </w:r>
          </w:p>
        </w:tc>
        <w:tc>
          <w:tcPr>
            <w:tcW w:w="1984" w:type="dxa"/>
            <w:tcBorders>
              <w:left w:val="single" w:sz="18" w:space="0" w:color="C00000"/>
              <w:bottom w:val="thickThinSmallGap" w:sz="24" w:space="0" w:color="943634"/>
              <w:right w:val="thickThinSmallGap" w:sz="24" w:space="0" w:color="943634"/>
            </w:tcBorders>
            <w:shd w:val="clear" w:color="auto" w:fill="FFFFFF"/>
          </w:tcPr>
          <w:p w:rsidR="002834CD" w:rsidRPr="006964EE" w:rsidRDefault="002834CD" w:rsidP="002834CD">
            <w:pPr>
              <w:suppressAutoHyphens/>
              <w:spacing w:after="0" w:line="240" w:lineRule="auto"/>
              <w:ind w:firstLine="34"/>
              <w:jc w:val="center"/>
              <w:rPr>
                <w:rFonts w:ascii="Times New Roman" w:hAnsi="Times New Roman" w:cs="Times New Roman"/>
                <w:b/>
                <w:sz w:val="24"/>
                <w:szCs w:val="24"/>
                <w:lang w:eastAsia="en-US"/>
              </w:rPr>
            </w:pPr>
            <w:r w:rsidRPr="006964EE">
              <w:rPr>
                <w:rFonts w:ascii="Times New Roman" w:hAnsi="Times New Roman" w:cs="Times New Roman"/>
                <w:b/>
                <w:sz w:val="24"/>
                <w:szCs w:val="24"/>
              </w:rPr>
              <w:t>14,8%</w:t>
            </w:r>
          </w:p>
        </w:tc>
      </w:tr>
      <w:tr w:rsidR="002834CD" w:rsidRPr="006964EE" w:rsidTr="008F6123">
        <w:tc>
          <w:tcPr>
            <w:tcW w:w="10065" w:type="dxa"/>
            <w:gridSpan w:val="3"/>
            <w:tcBorders>
              <w:top w:val="thickThinSmallGap" w:sz="24" w:space="0" w:color="943634"/>
              <w:left w:val="thickThinSmallGap" w:sz="24" w:space="0" w:color="943634"/>
              <w:bottom w:val="thickThinSmallGap" w:sz="24" w:space="0" w:color="943634"/>
              <w:right w:val="thickThinSmallGap" w:sz="24" w:space="0" w:color="943634"/>
            </w:tcBorders>
            <w:shd w:val="clear" w:color="auto" w:fill="FFFFFF" w:themeFill="background1"/>
          </w:tcPr>
          <w:p w:rsidR="002834CD" w:rsidRPr="006964EE" w:rsidRDefault="002834CD" w:rsidP="002834CD">
            <w:pPr>
              <w:spacing w:after="0" w:line="240" w:lineRule="auto"/>
              <w:jc w:val="center"/>
              <w:rPr>
                <w:rFonts w:ascii="Times New Roman" w:hAnsi="Times New Roman" w:cs="Times New Roman"/>
                <w:b/>
                <w:color w:val="0070C0"/>
                <w:sz w:val="24"/>
                <w:szCs w:val="24"/>
              </w:rPr>
            </w:pPr>
            <w:r w:rsidRPr="006964EE">
              <w:rPr>
                <w:rFonts w:ascii="Times New Roman" w:hAnsi="Times New Roman" w:cs="Times New Roman"/>
                <w:b/>
                <w:i/>
                <w:iCs/>
                <w:color w:val="0070C0"/>
                <w:sz w:val="24"/>
                <w:szCs w:val="24"/>
              </w:rPr>
              <w:t>Почетные звания, государственные и отраслевые награды</w:t>
            </w:r>
          </w:p>
        </w:tc>
      </w:tr>
      <w:tr w:rsidR="002834CD" w:rsidRPr="006964EE" w:rsidTr="002834CD">
        <w:tc>
          <w:tcPr>
            <w:tcW w:w="6663" w:type="dxa"/>
            <w:tcBorders>
              <w:top w:val="thickThinSmallGap" w:sz="24" w:space="0" w:color="943634"/>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Отличник  народного просвещения</w:t>
            </w:r>
          </w:p>
        </w:tc>
        <w:tc>
          <w:tcPr>
            <w:tcW w:w="1418" w:type="dxa"/>
            <w:tcBorders>
              <w:top w:val="thickThinSmallGap" w:sz="24" w:space="0" w:color="943634"/>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5</w:t>
            </w:r>
          </w:p>
        </w:tc>
        <w:tc>
          <w:tcPr>
            <w:tcW w:w="1984" w:type="dxa"/>
            <w:tcBorders>
              <w:top w:val="thickThinSmallGap" w:sz="24" w:space="0" w:color="943634"/>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9,3 %</w:t>
            </w:r>
          </w:p>
        </w:tc>
      </w:tr>
      <w:tr w:rsidR="002834CD" w:rsidRPr="006964EE" w:rsidTr="002834CD">
        <w:tc>
          <w:tcPr>
            <w:tcW w:w="6663"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Почетный  работник общего образования РФ</w:t>
            </w:r>
          </w:p>
        </w:tc>
        <w:tc>
          <w:tcPr>
            <w:tcW w:w="1418"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4</w:t>
            </w:r>
          </w:p>
        </w:tc>
        <w:tc>
          <w:tcPr>
            <w:tcW w:w="1984"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ind w:firstLine="34"/>
              <w:jc w:val="center"/>
              <w:rPr>
                <w:rFonts w:ascii="Times New Roman" w:hAnsi="Times New Roman" w:cs="Times New Roman"/>
                <w:b/>
                <w:sz w:val="24"/>
                <w:szCs w:val="24"/>
              </w:rPr>
            </w:pPr>
            <w:r w:rsidRPr="006964EE">
              <w:rPr>
                <w:rFonts w:ascii="Times New Roman" w:hAnsi="Times New Roman" w:cs="Times New Roman"/>
                <w:b/>
                <w:sz w:val="24"/>
                <w:szCs w:val="24"/>
              </w:rPr>
              <w:t>7,4 %</w:t>
            </w:r>
          </w:p>
        </w:tc>
      </w:tr>
      <w:tr w:rsidR="002834CD" w:rsidRPr="006964EE" w:rsidTr="002834CD">
        <w:tc>
          <w:tcPr>
            <w:tcW w:w="6663"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 xml:space="preserve">Почетная грамота </w:t>
            </w:r>
            <w:proofErr w:type="spellStart"/>
            <w:r w:rsidRPr="006964EE">
              <w:rPr>
                <w:rFonts w:ascii="Times New Roman" w:hAnsi="Times New Roman" w:cs="Times New Roman"/>
                <w:b/>
                <w:sz w:val="24"/>
                <w:szCs w:val="24"/>
              </w:rPr>
              <w:t>Минобрнауки</w:t>
            </w:r>
            <w:proofErr w:type="spellEnd"/>
            <w:r w:rsidRPr="006964EE">
              <w:rPr>
                <w:rFonts w:ascii="Times New Roman" w:hAnsi="Times New Roman" w:cs="Times New Roman"/>
                <w:b/>
                <w:sz w:val="24"/>
                <w:szCs w:val="24"/>
              </w:rPr>
              <w:t xml:space="preserve">  РФ</w:t>
            </w:r>
          </w:p>
        </w:tc>
        <w:tc>
          <w:tcPr>
            <w:tcW w:w="1418"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17</w:t>
            </w:r>
          </w:p>
        </w:tc>
        <w:tc>
          <w:tcPr>
            <w:tcW w:w="1984"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33,3 %</w:t>
            </w:r>
          </w:p>
        </w:tc>
      </w:tr>
      <w:tr w:rsidR="002834CD" w:rsidRPr="006964EE" w:rsidTr="002834CD">
        <w:tc>
          <w:tcPr>
            <w:tcW w:w="6663"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Почетная  грамота Управления образования Липецкой области</w:t>
            </w:r>
          </w:p>
        </w:tc>
        <w:tc>
          <w:tcPr>
            <w:tcW w:w="1418"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26</w:t>
            </w:r>
          </w:p>
        </w:tc>
        <w:tc>
          <w:tcPr>
            <w:tcW w:w="1984"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48,14 %</w:t>
            </w:r>
          </w:p>
        </w:tc>
      </w:tr>
      <w:tr w:rsidR="002834CD" w:rsidRPr="006964EE" w:rsidTr="002834CD">
        <w:tc>
          <w:tcPr>
            <w:tcW w:w="6663"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 xml:space="preserve">Лауреат премии К.А. </w:t>
            </w:r>
            <w:proofErr w:type="spellStart"/>
            <w:r w:rsidRPr="006964EE">
              <w:rPr>
                <w:rFonts w:ascii="Times New Roman" w:hAnsi="Times New Roman" w:cs="Times New Roman"/>
                <w:b/>
                <w:sz w:val="24"/>
                <w:szCs w:val="24"/>
              </w:rPr>
              <w:t>Москаленко</w:t>
            </w:r>
            <w:proofErr w:type="spellEnd"/>
          </w:p>
        </w:tc>
        <w:tc>
          <w:tcPr>
            <w:tcW w:w="1418"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1</w:t>
            </w:r>
          </w:p>
        </w:tc>
        <w:tc>
          <w:tcPr>
            <w:tcW w:w="1984"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1,85 %</w:t>
            </w:r>
          </w:p>
        </w:tc>
      </w:tr>
      <w:tr w:rsidR="002834CD" w:rsidRPr="006964EE" w:rsidTr="002834CD">
        <w:tc>
          <w:tcPr>
            <w:tcW w:w="6663"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Орден Трудовой Славы III степени</w:t>
            </w:r>
          </w:p>
        </w:tc>
        <w:tc>
          <w:tcPr>
            <w:tcW w:w="1418" w:type="dxa"/>
            <w:tcBorders>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1</w:t>
            </w:r>
          </w:p>
        </w:tc>
        <w:tc>
          <w:tcPr>
            <w:tcW w:w="1984" w:type="dxa"/>
            <w:tcBorders>
              <w:left w:val="thickThinSmallGap" w:sz="24" w:space="0" w:color="943634"/>
              <w:right w:val="thickThinSmallGap" w:sz="24" w:space="0" w:color="943634"/>
            </w:tcBorders>
            <w:shd w:val="clear" w:color="auto" w:fill="FFFFFF"/>
          </w:tcPr>
          <w:p w:rsidR="002834CD" w:rsidRPr="006964EE" w:rsidRDefault="002834CD" w:rsidP="002834CD">
            <w:pPr>
              <w:jc w:val="center"/>
              <w:rPr>
                <w:rFonts w:ascii="Times New Roman" w:hAnsi="Times New Roman" w:cs="Times New Roman"/>
                <w:sz w:val="24"/>
                <w:szCs w:val="24"/>
              </w:rPr>
            </w:pPr>
            <w:r w:rsidRPr="006964EE">
              <w:rPr>
                <w:rFonts w:ascii="Times New Roman" w:hAnsi="Times New Roman" w:cs="Times New Roman"/>
                <w:b/>
                <w:sz w:val="24"/>
                <w:szCs w:val="24"/>
              </w:rPr>
              <w:t>1,85 %</w:t>
            </w:r>
          </w:p>
        </w:tc>
      </w:tr>
      <w:tr w:rsidR="002834CD" w:rsidRPr="006964EE" w:rsidTr="002834CD">
        <w:trPr>
          <w:trHeight w:val="281"/>
        </w:trPr>
        <w:tc>
          <w:tcPr>
            <w:tcW w:w="6663" w:type="dxa"/>
            <w:tcBorders>
              <w:top w:val="single" w:sz="2" w:space="0" w:color="000000"/>
              <w:left w:val="thickThinSmallGap" w:sz="24" w:space="0" w:color="943634"/>
              <w:bottom w:val="single" w:sz="2" w:space="0" w:color="000000"/>
              <w:right w:val="thickThinSmallGap" w:sz="24" w:space="0" w:color="943634"/>
            </w:tcBorders>
            <w:shd w:val="clear" w:color="auto" w:fill="FFFFFF"/>
          </w:tcPr>
          <w:p w:rsidR="002834CD" w:rsidRPr="006964EE" w:rsidRDefault="002834CD" w:rsidP="002834CD">
            <w:pPr>
              <w:tabs>
                <w:tab w:val="left" w:leader="dot" w:pos="3402"/>
              </w:tabs>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Победитель  ПНПО</w:t>
            </w:r>
          </w:p>
        </w:tc>
        <w:tc>
          <w:tcPr>
            <w:tcW w:w="1418" w:type="dxa"/>
            <w:tcBorders>
              <w:top w:val="single" w:sz="2" w:space="0" w:color="000000"/>
              <w:left w:val="thickThinSmallGap" w:sz="24" w:space="0" w:color="943634"/>
              <w:bottom w:val="single" w:sz="2" w:space="0" w:color="000000"/>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1</w:t>
            </w:r>
          </w:p>
        </w:tc>
        <w:tc>
          <w:tcPr>
            <w:tcW w:w="1984" w:type="dxa"/>
            <w:tcBorders>
              <w:top w:val="single" w:sz="2" w:space="0" w:color="000000"/>
              <w:left w:val="thickThinSmallGap" w:sz="24" w:space="0" w:color="943634"/>
              <w:bottom w:val="single" w:sz="2" w:space="0" w:color="000000"/>
              <w:right w:val="thickThinSmallGap" w:sz="24" w:space="0" w:color="943634"/>
            </w:tcBorders>
            <w:shd w:val="clear" w:color="auto" w:fill="FFFFFF"/>
          </w:tcPr>
          <w:p w:rsidR="002834CD" w:rsidRPr="006964EE" w:rsidRDefault="002834CD" w:rsidP="002834CD">
            <w:pPr>
              <w:jc w:val="center"/>
              <w:rPr>
                <w:rFonts w:ascii="Times New Roman" w:hAnsi="Times New Roman" w:cs="Times New Roman"/>
                <w:sz w:val="24"/>
                <w:szCs w:val="24"/>
              </w:rPr>
            </w:pPr>
            <w:r w:rsidRPr="006964EE">
              <w:rPr>
                <w:rFonts w:ascii="Times New Roman" w:hAnsi="Times New Roman" w:cs="Times New Roman"/>
                <w:b/>
                <w:sz w:val="24"/>
                <w:szCs w:val="24"/>
              </w:rPr>
              <w:t>1,85 %</w:t>
            </w:r>
          </w:p>
        </w:tc>
      </w:tr>
      <w:tr w:rsidR="002834CD" w:rsidRPr="006964EE" w:rsidTr="002834CD">
        <w:trPr>
          <w:trHeight w:val="326"/>
        </w:trPr>
        <w:tc>
          <w:tcPr>
            <w:tcW w:w="6663" w:type="dxa"/>
            <w:tcBorders>
              <w:top w:val="single" w:sz="2" w:space="0" w:color="000000"/>
              <w:left w:val="thickThinSmallGap" w:sz="24" w:space="0" w:color="943634"/>
              <w:right w:val="thickThinSmallGap" w:sz="24" w:space="0" w:color="943634"/>
            </w:tcBorders>
            <w:shd w:val="clear" w:color="auto" w:fill="FFFFFF"/>
          </w:tcPr>
          <w:p w:rsidR="002834CD" w:rsidRPr="006964EE" w:rsidRDefault="002834CD" w:rsidP="002834CD">
            <w:pPr>
              <w:tabs>
                <w:tab w:val="left" w:leader="dot" w:pos="3402"/>
              </w:tabs>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 xml:space="preserve">Лауреат областного конкурса «Учитель года 2013»  </w:t>
            </w:r>
          </w:p>
        </w:tc>
        <w:tc>
          <w:tcPr>
            <w:tcW w:w="1418" w:type="dxa"/>
            <w:tcBorders>
              <w:top w:val="single" w:sz="2" w:space="0" w:color="000000"/>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2</w:t>
            </w:r>
          </w:p>
        </w:tc>
        <w:tc>
          <w:tcPr>
            <w:tcW w:w="1984" w:type="dxa"/>
            <w:tcBorders>
              <w:top w:val="single" w:sz="2" w:space="0" w:color="000000"/>
              <w:left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3,7 %</w:t>
            </w:r>
          </w:p>
        </w:tc>
      </w:tr>
      <w:tr w:rsidR="002834CD" w:rsidRPr="006964EE" w:rsidTr="002834CD">
        <w:tc>
          <w:tcPr>
            <w:tcW w:w="6663" w:type="dxa"/>
            <w:tcBorders>
              <w:left w:val="thickThinSmallGap" w:sz="24" w:space="0" w:color="943634"/>
              <w:bottom w:val="thickThinSmallGap" w:sz="24" w:space="0" w:color="943634"/>
              <w:right w:val="thickThinSmallGap" w:sz="24" w:space="0" w:color="943634"/>
            </w:tcBorders>
            <w:shd w:val="clear" w:color="auto" w:fill="FFFFFF"/>
          </w:tcPr>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 xml:space="preserve">Прошли   курсы повышения квалификации </w:t>
            </w:r>
          </w:p>
          <w:p w:rsidR="002834CD" w:rsidRPr="006964EE" w:rsidRDefault="002834CD" w:rsidP="002834CD">
            <w:p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 xml:space="preserve">(общее количество за </w:t>
            </w:r>
            <w:proofErr w:type="gramStart"/>
            <w:r w:rsidRPr="006964EE">
              <w:rPr>
                <w:rFonts w:ascii="Times New Roman" w:hAnsi="Times New Roman" w:cs="Times New Roman"/>
                <w:b/>
                <w:sz w:val="24"/>
                <w:szCs w:val="24"/>
              </w:rPr>
              <w:t>последние</w:t>
            </w:r>
            <w:proofErr w:type="gramEnd"/>
            <w:r w:rsidRPr="006964EE">
              <w:rPr>
                <w:rFonts w:ascii="Times New Roman" w:hAnsi="Times New Roman" w:cs="Times New Roman"/>
                <w:b/>
                <w:sz w:val="24"/>
                <w:szCs w:val="24"/>
              </w:rPr>
              <w:t xml:space="preserve"> 3 года)</w:t>
            </w:r>
          </w:p>
        </w:tc>
        <w:tc>
          <w:tcPr>
            <w:tcW w:w="1418" w:type="dxa"/>
            <w:tcBorders>
              <w:left w:val="thickThinSmallGap" w:sz="24" w:space="0" w:color="943634"/>
              <w:bottom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49</w:t>
            </w:r>
          </w:p>
        </w:tc>
        <w:tc>
          <w:tcPr>
            <w:tcW w:w="1984" w:type="dxa"/>
            <w:tcBorders>
              <w:left w:val="thickThinSmallGap" w:sz="24" w:space="0" w:color="943634"/>
              <w:bottom w:val="thickThinSmallGap" w:sz="24" w:space="0" w:color="943634"/>
              <w:right w:val="thickThinSmallGap" w:sz="24" w:space="0" w:color="943634"/>
            </w:tcBorders>
            <w:shd w:val="clear" w:color="auto" w:fill="FFFFFF"/>
          </w:tcPr>
          <w:p w:rsidR="002834CD" w:rsidRPr="006964EE" w:rsidRDefault="002834CD" w:rsidP="002834CD">
            <w:pPr>
              <w:spacing w:after="0" w:line="240" w:lineRule="auto"/>
              <w:jc w:val="center"/>
              <w:rPr>
                <w:rFonts w:ascii="Times New Roman" w:hAnsi="Times New Roman" w:cs="Times New Roman"/>
                <w:b/>
                <w:sz w:val="24"/>
                <w:szCs w:val="24"/>
              </w:rPr>
            </w:pPr>
            <w:r w:rsidRPr="006964EE">
              <w:rPr>
                <w:rFonts w:ascii="Times New Roman" w:hAnsi="Times New Roman" w:cs="Times New Roman"/>
                <w:b/>
                <w:sz w:val="24"/>
                <w:szCs w:val="24"/>
              </w:rPr>
              <w:t>90,7 %</w:t>
            </w:r>
          </w:p>
        </w:tc>
      </w:tr>
    </w:tbl>
    <w:p w:rsidR="002834CD" w:rsidRPr="006964EE" w:rsidRDefault="002834CD" w:rsidP="002834CD">
      <w:pPr>
        <w:pStyle w:val="af3"/>
        <w:ind w:left="0" w:right="-1"/>
        <w:jc w:val="center"/>
        <w:rPr>
          <w:b/>
          <w:color w:val="1F497D"/>
        </w:rPr>
      </w:pPr>
    </w:p>
    <w:p w:rsidR="002834CD" w:rsidRPr="006964EE" w:rsidRDefault="002834CD" w:rsidP="002834CD">
      <w:pPr>
        <w:pStyle w:val="af3"/>
        <w:ind w:left="0" w:right="-1"/>
        <w:jc w:val="center"/>
        <w:rPr>
          <w:b/>
          <w:color w:val="1F497D"/>
        </w:rPr>
      </w:pPr>
      <w:proofErr w:type="spellStart"/>
      <w:r w:rsidRPr="006964EE">
        <w:rPr>
          <w:b/>
          <w:color w:val="1F497D"/>
        </w:rPr>
        <w:t>Категорийность</w:t>
      </w:r>
      <w:proofErr w:type="spellEnd"/>
      <w:r w:rsidRPr="006964EE">
        <w:rPr>
          <w:b/>
          <w:color w:val="1F497D"/>
        </w:rPr>
        <w:t xml:space="preserve"> учителей по методическим объединениям</w:t>
      </w:r>
    </w:p>
    <w:tbl>
      <w:tblPr>
        <w:tblW w:w="10207" w:type="dxa"/>
        <w:tblInd w:w="-318" w:type="dxa"/>
        <w:tblLayout w:type="fixed"/>
        <w:tblLook w:val="0000"/>
      </w:tblPr>
      <w:tblGrid>
        <w:gridCol w:w="426"/>
        <w:gridCol w:w="2729"/>
        <w:gridCol w:w="957"/>
        <w:gridCol w:w="992"/>
        <w:gridCol w:w="1114"/>
        <w:gridCol w:w="871"/>
        <w:gridCol w:w="1103"/>
        <w:gridCol w:w="881"/>
        <w:gridCol w:w="1134"/>
      </w:tblGrid>
      <w:tr w:rsidR="002834CD" w:rsidRPr="006964EE" w:rsidTr="002834CD">
        <w:trPr>
          <w:trHeight w:val="828"/>
        </w:trPr>
        <w:tc>
          <w:tcPr>
            <w:tcW w:w="426" w:type="dxa"/>
            <w:tcBorders>
              <w:top w:val="single" w:sz="18" w:space="0" w:color="943634"/>
              <w:left w:val="single" w:sz="18" w:space="0" w:color="943634"/>
              <w:bottom w:val="single" w:sz="18" w:space="0" w:color="943634"/>
              <w:right w:val="single" w:sz="18" w:space="0" w:color="943634"/>
            </w:tcBorders>
            <w:noWrap/>
            <w:vAlign w:val="center"/>
          </w:tcPr>
          <w:p w:rsidR="002834CD" w:rsidRPr="006964EE" w:rsidRDefault="002834CD" w:rsidP="002834CD">
            <w:pPr>
              <w:spacing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w:t>
            </w:r>
          </w:p>
        </w:tc>
        <w:tc>
          <w:tcPr>
            <w:tcW w:w="2729" w:type="dxa"/>
            <w:tcBorders>
              <w:top w:val="single" w:sz="18" w:space="0" w:color="943634"/>
              <w:left w:val="single" w:sz="18" w:space="0" w:color="943634"/>
              <w:bottom w:val="single" w:sz="18" w:space="0" w:color="943634"/>
              <w:right w:val="single" w:sz="18" w:space="0" w:color="943634"/>
            </w:tcBorders>
            <w:vAlign w:val="center"/>
          </w:tcPr>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 xml:space="preserve">Название </w:t>
            </w:r>
          </w:p>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методического объединения</w:t>
            </w:r>
          </w:p>
        </w:tc>
        <w:tc>
          <w:tcPr>
            <w:tcW w:w="957" w:type="dxa"/>
            <w:tcBorders>
              <w:top w:val="single" w:sz="18" w:space="0" w:color="943634"/>
              <w:left w:val="single" w:sz="18" w:space="0" w:color="943634"/>
              <w:bottom w:val="single" w:sz="18" w:space="0" w:color="943634"/>
              <w:right w:val="single" w:sz="18" w:space="0" w:color="943634"/>
            </w:tcBorders>
            <w:textDirection w:val="btLr"/>
            <w:vAlign w:val="center"/>
          </w:tcPr>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 xml:space="preserve">Всего </w:t>
            </w:r>
          </w:p>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учителей</w:t>
            </w:r>
          </w:p>
        </w:tc>
        <w:tc>
          <w:tcPr>
            <w:tcW w:w="2106" w:type="dxa"/>
            <w:gridSpan w:val="2"/>
            <w:tcBorders>
              <w:top w:val="single" w:sz="18" w:space="0" w:color="943634"/>
              <w:left w:val="single" w:sz="18" w:space="0" w:color="943634"/>
              <w:bottom w:val="single" w:sz="18" w:space="0" w:color="943634"/>
              <w:right w:val="single" w:sz="18" w:space="0" w:color="943634"/>
            </w:tcBorders>
            <w:vAlign w:val="center"/>
          </w:tcPr>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Высшая категория</w:t>
            </w:r>
          </w:p>
        </w:tc>
        <w:tc>
          <w:tcPr>
            <w:tcW w:w="1974" w:type="dxa"/>
            <w:gridSpan w:val="2"/>
            <w:tcBorders>
              <w:top w:val="single" w:sz="18" w:space="0" w:color="943634"/>
              <w:left w:val="single" w:sz="18" w:space="0" w:color="943634"/>
              <w:bottom w:val="single" w:sz="18" w:space="0" w:color="943634"/>
              <w:right w:val="single" w:sz="18" w:space="0" w:color="943634"/>
            </w:tcBorders>
            <w:vAlign w:val="center"/>
          </w:tcPr>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Первая категория</w:t>
            </w:r>
          </w:p>
        </w:tc>
        <w:tc>
          <w:tcPr>
            <w:tcW w:w="2015" w:type="dxa"/>
            <w:gridSpan w:val="2"/>
            <w:tcBorders>
              <w:top w:val="single" w:sz="18" w:space="0" w:color="943634"/>
              <w:left w:val="single" w:sz="18" w:space="0" w:color="943634"/>
              <w:bottom w:val="single" w:sz="18" w:space="0" w:color="943634"/>
              <w:right w:val="single" w:sz="18" w:space="0" w:color="943634"/>
            </w:tcBorders>
            <w:vAlign w:val="center"/>
          </w:tcPr>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 xml:space="preserve">Без </w:t>
            </w:r>
          </w:p>
          <w:p w:rsidR="002834CD" w:rsidRPr="006964EE" w:rsidRDefault="002834CD" w:rsidP="002834CD">
            <w:pPr>
              <w:spacing w:after="0" w:line="240" w:lineRule="auto"/>
              <w:jc w:val="center"/>
              <w:rPr>
                <w:rFonts w:ascii="Times New Roman" w:hAnsi="Times New Roman" w:cs="Times New Roman"/>
                <w:b/>
                <w:bCs/>
                <w:sz w:val="24"/>
                <w:szCs w:val="24"/>
              </w:rPr>
            </w:pPr>
            <w:r w:rsidRPr="006964EE">
              <w:rPr>
                <w:rFonts w:ascii="Times New Roman" w:hAnsi="Times New Roman" w:cs="Times New Roman"/>
                <w:b/>
                <w:bCs/>
                <w:sz w:val="24"/>
                <w:szCs w:val="24"/>
              </w:rPr>
              <w:t>категории</w:t>
            </w:r>
          </w:p>
        </w:tc>
      </w:tr>
      <w:tr w:rsidR="002834CD" w:rsidRPr="006964EE" w:rsidTr="002834CD">
        <w:trPr>
          <w:trHeight w:val="415"/>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1</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МО учителей русского языка и литературы</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5</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3</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60%</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2</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40%</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r>
      <w:tr w:rsidR="002834CD" w:rsidRPr="006964EE" w:rsidTr="002834CD">
        <w:trPr>
          <w:trHeight w:val="423"/>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2</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МО учителей математики, информатики</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6</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5</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83,3%</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1</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16,7%</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r>
      <w:tr w:rsidR="002834CD" w:rsidRPr="006964EE" w:rsidTr="002834CD">
        <w:trPr>
          <w:trHeight w:val="431"/>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3</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 xml:space="preserve">МО учителей  </w:t>
            </w:r>
            <w:proofErr w:type="spellStart"/>
            <w:proofErr w:type="gramStart"/>
            <w:r w:rsidRPr="006964EE">
              <w:rPr>
                <w:rFonts w:ascii="Times New Roman" w:hAnsi="Times New Roman" w:cs="Times New Roman"/>
                <w:bCs/>
                <w:sz w:val="24"/>
                <w:szCs w:val="24"/>
              </w:rPr>
              <w:t>естественно-научных</w:t>
            </w:r>
            <w:proofErr w:type="spellEnd"/>
            <w:proofErr w:type="gramEnd"/>
            <w:r w:rsidRPr="006964EE">
              <w:rPr>
                <w:rFonts w:ascii="Times New Roman" w:hAnsi="Times New Roman" w:cs="Times New Roman"/>
                <w:bCs/>
                <w:sz w:val="24"/>
                <w:szCs w:val="24"/>
              </w:rPr>
              <w:t xml:space="preserve"> предметов</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4</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4</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100%</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r>
      <w:tr w:rsidR="002834CD" w:rsidRPr="006964EE" w:rsidTr="002834CD">
        <w:trPr>
          <w:trHeight w:val="425"/>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4</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МО учителей  общественно-научных предметов</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4</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4</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100%</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r>
      <w:tr w:rsidR="002834CD" w:rsidRPr="006964EE" w:rsidTr="002834CD">
        <w:trPr>
          <w:trHeight w:val="511"/>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5</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МО учителей иностранных языков</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4</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1</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25%</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00%</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3</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75%</w:t>
            </w:r>
          </w:p>
        </w:tc>
      </w:tr>
      <w:tr w:rsidR="002834CD" w:rsidRPr="006964EE" w:rsidTr="002834CD">
        <w:trPr>
          <w:trHeight w:val="441"/>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6</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МО учителей начальных классов</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9</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6</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67%</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3</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33%</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r>
      <w:tr w:rsidR="002834CD" w:rsidRPr="006964EE" w:rsidTr="002834CD">
        <w:trPr>
          <w:trHeight w:val="600"/>
        </w:trPr>
        <w:tc>
          <w:tcPr>
            <w:tcW w:w="426"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line="240" w:lineRule="auto"/>
              <w:rPr>
                <w:rFonts w:ascii="Times New Roman" w:hAnsi="Times New Roman" w:cs="Times New Roman"/>
                <w:bCs/>
                <w:sz w:val="24"/>
                <w:szCs w:val="24"/>
              </w:rPr>
            </w:pPr>
            <w:r w:rsidRPr="006964EE">
              <w:rPr>
                <w:rFonts w:ascii="Times New Roman" w:hAnsi="Times New Roman" w:cs="Times New Roman"/>
                <w:bCs/>
                <w:sz w:val="24"/>
                <w:szCs w:val="24"/>
              </w:rPr>
              <w:t>7</w:t>
            </w:r>
          </w:p>
        </w:tc>
        <w:tc>
          <w:tcPr>
            <w:tcW w:w="2729" w:type="dxa"/>
            <w:tcBorders>
              <w:top w:val="single" w:sz="18" w:space="0" w:color="943634"/>
              <w:left w:val="single" w:sz="18" w:space="0" w:color="943634"/>
              <w:bottom w:val="single" w:sz="18" w:space="0" w:color="943634"/>
              <w:right w:val="single" w:sz="18" w:space="0" w:color="943634"/>
            </w:tcBorders>
          </w:tcPr>
          <w:p w:rsidR="002834CD" w:rsidRPr="006964EE" w:rsidRDefault="002834CD" w:rsidP="002834CD">
            <w:pPr>
              <w:spacing w:after="0" w:line="240" w:lineRule="auto"/>
              <w:rPr>
                <w:rFonts w:ascii="Times New Roman" w:hAnsi="Times New Roman" w:cs="Times New Roman"/>
                <w:bCs/>
                <w:sz w:val="24"/>
                <w:szCs w:val="24"/>
              </w:rPr>
            </w:pPr>
            <w:r w:rsidRPr="006964EE">
              <w:rPr>
                <w:rFonts w:ascii="Times New Roman" w:hAnsi="Times New Roman" w:cs="Times New Roman"/>
                <w:bCs/>
                <w:sz w:val="24"/>
                <w:szCs w:val="24"/>
              </w:rPr>
              <w:t xml:space="preserve">МО учителей физической культуры и </w:t>
            </w:r>
            <w:r w:rsidRPr="006964EE">
              <w:rPr>
                <w:rFonts w:ascii="Times New Roman" w:hAnsi="Times New Roman" w:cs="Times New Roman"/>
                <w:bCs/>
                <w:sz w:val="24"/>
                <w:szCs w:val="24"/>
              </w:rPr>
              <w:lastRenderedPageBreak/>
              <w:t>ОБЖ</w:t>
            </w:r>
          </w:p>
        </w:tc>
        <w:tc>
          <w:tcPr>
            <w:tcW w:w="957" w:type="dxa"/>
            <w:tcBorders>
              <w:top w:val="single" w:sz="18" w:space="0" w:color="943634"/>
              <w:left w:val="single" w:sz="18" w:space="0" w:color="943634"/>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lastRenderedPageBreak/>
              <w:t>4</w:t>
            </w:r>
          </w:p>
        </w:tc>
        <w:tc>
          <w:tcPr>
            <w:tcW w:w="992"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2</w:t>
            </w:r>
          </w:p>
        </w:tc>
        <w:tc>
          <w:tcPr>
            <w:tcW w:w="111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50%</w:t>
            </w:r>
          </w:p>
        </w:tc>
        <w:tc>
          <w:tcPr>
            <w:tcW w:w="87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03"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881" w:type="dxa"/>
            <w:tcBorders>
              <w:top w:val="single" w:sz="18" w:space="0" w:color="943634"/>
              <w:left w:val="single" w:sz="18" w:space="0" w:color="943634"/>
              <w:bottom w:val="single" w:sz="18" w:space="0" w:color="943634"/>
              <w:right w:val="single" w:sz="12" w:space="0" w:color="auto"/>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c>
          <w:tcPr>
            <w:tcW w:w="1134" w:type="dxa"/>
            <w:tcBorders>
              <w:top w:val="single" w:sz="18" w:space="0" w:color="943634"/>
              <w:left w:val="single" w:sz="12" w:space="0" w:color="auto"/>
              <w:bottom w:val="single" w:sz="18" w:space="0" w:color="943634"/>
              <w:right w:val="single" w:sz="18" w:space="0" w:color="943634"/>
            </w:tcBorders>
            <w:noWrap/>
          </w:tcPr>
          <w:p w:rsidR="002834CD" w:rsidRPr="006964EE" w:rsidRDefault="002834CD" w:rsidP="002834CD">
            <w:pPr>
              <w:spacing w:after="0" w:line="240" w:lineRule="auto"/>
              <w:jc w:val="center"/>
              <w:rPr>
                <w:rFonts w:ascii="Times New Roman" w:hAnsi="Times New Roman" w:cs="Times New Roman"/>
                <w:sz w:val="24"/>
                <w:szCs w:val="24"/>
              </w:rPr>
            </w:pPr>
            <w:r w:rsidRPr="006964EE">
              <w:rPr>
                <w:rFonts w:ascii="Times New Roman" w:hAnsi="Times New Roman" w:cs="Times New Roman"/>
                <w:sz w:val="24"/>
                <w:szCs w:val="24"/>
              </w:rPr>
              <w:t>0%</w:t>
            </w:r>
          </w:p>
        </w:tc>
      </w:tr>
    </w:tbl>
    <w:p w:rsidR="00E94F44" w:rsidRPr="006964EE" w:rsidRDefault="00E94F44" w:rsidP="008F6123">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lastRenderedPageBreak/>
        <w:t>Одна из задач руководителя учреждения образования – сформировать у каждого члена педагогического коллектива потребность в творческом росте, стимулировать желание быть успешным. Наша административная команда</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поддерживает любую инициативу учителя. А учителя у нас творческие и, самое главное, стремящиеся постигать новое. Регулярно </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принима</w:t>
      </w:r>
      <w:r w:rsidR="002834CD" w:rsidRPr="006964EE">
        <w:rPr>
          <w:rFonts w:ascii="Times New Roman" w:hAnsi="Times New Roman" w:cs="Times New Roman"/>
          <w:sz w:val="24"/>
          <w:szCs w:val="24"/>
        </w:rPr>
        <w:t>ют</w:t>
      </w:r>
      <w:r w:rsidRPr="006964EE">
        <w:rPr>
          <w:rFonts w:ascii="Times New Roman" w:hAnsi="Times New Roman" w:cs="Times New Roman"/>
          <w:sz w:val="24"/>
          <w:szCs w:val="24"/>
        </w:rPr>
        <w:t xml:space="preserve"> участие в районных и областных семинарах,</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а также в</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обучающих курсах</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 </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За этот учебный год мы оплатили семинары и курсы на сумму</w:t>
      </w:r>
      <w:r w:rsidR="002834CD" w:rsidRPr="006964EE">
        <w:rPr>
          <w:rFonts w:ascii="Times New Roman" w:hAnsi="Times New Roman" w:cs="Times New Roman"/>
          <w:sz w:val="24"/>
          <w:szCs w:val="24"/>
        </w:rPr>
        <w:t xml:space="preserve">54 </w:t>
      </w:r>
      <w:r w:rsidRPr="006964EE">
        <w:rPr>
          <w:rFonts w:ascii="Times New Roman" w:hAnsi="Times New Roman" w:cs="Times New Roman"/>
          <w:sz w:val="24"/>
          <w:szCs w:val="24"/>
        </w:rPr>
        <w:t xml:space="preserve">000 руб. </w:t>
      </w:r>
      <w:r w:rsidR="002834CD" w:rsidRPr="006964EE">
        <w:rPr>
          <w:rFonts w:ascii="Times New Roman" w:hAnsi="Times New Roman" w:cs="Times New Roman"/>
          <w:sz w:val="24"/>
          <w:szCs w:val="24"/>
        </w:rPr>
        <w:t xml:space="preserve"> </w:t>
      </w:r>
    </w:p>
    <w:p w:rsidR="00E94F44" w:rsidRPr="006964EE" w:rsidRDefault="00E94F44" w:rsidP="008F6123">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Литературу, которая необходима</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для качественной подготовки</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и проведения уроков,</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покупаем централизованно.</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С появлением новинок литературы</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заказываем</w:t>
      </w:r>
      <w:r w:rsidR="002834CD"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пробный вариант, а потом покупаем столько сборников задач и методической литературы, сколько необходимо для полноценной работы. Обычно за учебный год мы приобретаем методической литературы, сборников задач и сборников тестов на </w:t>
      </w:r>
      <w:r w:rsidR="00340DBA" w:rsidRPr="006964EE">
        <w:rPr>
          <w:rFonts w:ascii="Times New Roman" w:hAnsi="Times New Roman" w:cs="Times New Roman"/>
          <w:sz w:val="24"/>
          <w:szCs w:val="24"/>
        </w:rPr>
        <w:t xml:space="preserve">760-800 тыс. </w:t>
      </w:r>
      <w:r w:rsidRPr="006964EE">
        <w:rPr>
          <w:rFonts w:ascii="Times New Roman" w:hAnsi="Times New Roman" w:cs="Times New Roman"/>
          <w:sz w:val="24"/>
          <w:szCs w:val="24"/>
        </w:rPr>
        <w:t xml:space="preserve">руб. </w:t>
      </w:r>
    </w:p>
    <w:p w:rsidR="00340DBA" w:rsidRPr="006964EE" w:rsidRDefault="00E94F44"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Учебные кабинеты полностью обеспечены техникой: компьютеры, копировальная техника, проекторы. </w:t>
      </w:r>
      <w:r w:rsidR="00340DBA" w:rsidRPr="006964EE">
        <w:rPr>
          <w:rFonts w:ascii="Times New Roman" w:hAnsi="Times New Roman" w:cs="Times New Roman"/>
          <w:sz w:val="24"/>
          <w:szCs w:val="24"/>
        </w:rPr>
        <w:t xml:space="preserve"> У нас имеется:</w:t>
      </w:r>
    </w:p>
    <w:p w:rsidR="00340DBA" w:rsidRPr="006964EE" w:rsidRDefault="00E94F44"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 </w:t>
      </w:r>
      <w:r w:rsidR="00340DBA" w:rsidRPr="006964EE">
        <w:rPr>
          <w:rFonts w:ascii="Times New Roman" w:hAnsi="Times New Roman" w:cs="Times New Roman"/>
          <w:sz w:val="24"/>
          <w:szCs w:val="24"/>
        </w:rPr>
        <w:t xml:space="preserve">компьютеры стационарные – 27 </w:t>
      </w:r>
      <w:proofErr w:type="spellStart"/>
      <w:proofErr w:type="gramStart"/>
      <w:r w:rsidR="00340DBA" w:rsidRPr="006964EE">
        <w:rPr>
          <w:rFonts w:ascii="Times New Roman" w:hAnsi="Times New Roman" w:cs="Times New Roman"/>
          <w:sz w:val="24"/>
          <w:szCs w:val="24"/>
        </w:rPr>
        <w:t>шт</w:t>
      </w:r>
      <w:proofErr w:type="spellEnd"/>
      <w:proofErr w:type="gramEnd"/>
      <w:r w:rsidR="00340DBA"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проекторы – 31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ноутбуки – 38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планшеты – 12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мобильный комплексный класс (13 ноутбуков) – 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интерактивный комплекс – 7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интерактивные доски - 7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МФУ – 16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компьютерное и интерактивное оборудование для кабинета биологии – 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компьютерное и интерактивное оборудование для кабинета химии – 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кабинет дистанционного обучения – 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конгресс-система на 15 микрофонов; </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принтер – 5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факс – 2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документ </w:t>
      </w:r>
      <w:proofErr w:type="gramStart"/>
      <w:r w:rsidRPr="006964EE">
        <w:rPr>
          <w:rFonts w:ascii="Times New Roman" w:hAnsi="Times New Roman" w:cs="Times New Roman"/>
          <w:sz w:val="24"/>
          <w:szCs w:val="24"/>
        </w:rPr>
        <w:t>–к</w:t>
      </w:r>
      <w:proofErr w:type="gramEnd"/>
      <w:r w:rsidRPr="006964EE">
        <w:rPr>
          <w:rFonts w:ascii="Times New Roman" w:hAnsi="Times New Roman" w:cs="Times New Roman"/>
          <w:sz w:val="24"/>
          <w:szCs w:val="24"/>
        </w:rPr>
        <w:t xml:space="preserve">амера – 3 </w:t>
      </w:r>
      <w:proofErr w:type="spellStart"/>
      <w:r w:rsidRPr="006964EE">
        <w:rPr>
          <w:rFonts w:ascii="Times New Roman" w:hAnsi="Times New Roman" w:cs="Times New Roman"/>
          <w:sz w:val="24"/>
          <w:szCs w:val="24"/>
        </w:rPr>
        <w:t>шт</w:t>
      </w:r>
      <w:proofErr w:type="spell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видеокамера – 2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6964EE">
        <w:rPr>
          <w:rFonts w:ascii="Times New Roman" w:hAnsi="Times New Roman" w:cs="Times New Roman"/>
          <w:sz w:val="24"/>
          <w:szCs w:val="24"/>
        </w:rPr>
        <w:t>веб-камера</w:t>
      </w:r>
      <w:proofErr w:type="spellEnd"/>
      <w:r w:rsidRPr="006964EE">
        <w:rPr>
          <w:rFonts w:ascii="Times New Roman" w:hAnsi="Times New Roman" w:cs="Times New Roman"/>
          <w:sz w:val="24"/>
          <w:szCs w:val="24"/>
        </w:rPr>
        <w:t xml:space="preserve"> – 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 xml:space="preserve">фотокамера – 1 </w:t>
      </w:r>
      <w:proofErr w:type="spellStart"/>
      <w:proofErr w:type="gramStart"/>
      <w:r w:rsidRPr="006964EE">
        <w:rPr>
          <w:rFonts w:ascii="Times New Roman" w:hAnsi="Times New Roman" w:cs="Times New Roman"/>
          <w:sz w:val="24"/>
          <w:szCs w:val="24"/>
        </w:rPr>
        <w:t>шт</w:t>
      </w:r>
      <w:proofErr w:type="spellEnd"/>
      <w:proofErr w:type="gramEnd"/>
      <w:r w:rsidRPr="006964EE">
        <w:rPr>
          <w:rFonts w:ascii="Times New Roman" w:hAnsi="Times New Roman" w:cs="Times New Roman"/>
          <w:sz w:val="24"/>
          <w:szCs w:val="24"/>
        </w:rPr>
        <w:t>;</w:t>
      </w:r>
    </w:p>
    <w:p w:rsidR="00340DBA" w:rsidRPr="006964EE" w:rsidRDefault="00340DBA" w:rsidP="00ED41C5">
      <w:pPr>
        <w:widowControl w:val="0"/>
        <w:numPr>
          <w:ilvl w:val="0"/>
          <w:numId w:val="20"/>
        </w:numPr>
        <w:tabs>
          <w:tab w:val="clear"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964EE">
        <w:rPr>
          <w:rFonts w:ascii="Times New Roman" w:hAnsi="Times New Roman" w:cs="Times New Roman"/>
          <w:sz w:val="24"/>
          <w:szCs w:val="24"/>
        </w:rPr>
        <w:t>фотоаппарат – 2 шт.</w:t>
      </w:r>
    </w:p>
    <w:p w:rsidR="00340DBA" w:rsidRPr="006964EE" w:rsidRDefault="00340DBA" w:rsidP="00340DBA">
      <w:pPr>
        <w:widowControl w:val="0"/>
        <w:autoSpaceDE w:val="0"/>
        <w:autoSpaceDN w:val="0"/>
        <w:adjustRightInd w:val="0"/>
        <w:spacing w:after="0" w:line="240" w:lineRule="auto"/>
        <w:jc w:val="both"/>
        <w:rPr>
          <w:rFonts w:ascii="Times New Roman" w:hAnsi="Times New Roman" w:cs="Times New Roman"/>
          <w:i/>
          <w:sz w:val="24"/>
          <w:szCs w:val="24"/>
        </w:rPr>
      </w:pPr>
      <w:r w:rsidRPr="006964EE">
        <w:rPr>
          <w:rFonts w:ascii="Times New Roman" w:hAnsi="Times New Roman" w:cs="Times New Roman"/>
          <w:i/>
          <w:sz w:val="24"/>
          <w:szCs w:val="24"/>
        </w:rPr>
        <w:t xml:space="preserve">     Из них в группе дошкольного образования используются: интерактивная доска – 1 </w:t>
      </w:r>
      <w:proofErr w:type="spellStart"/>
      <w:proofErr w:type="gramStart"/>
      <w:r w:rsidRPr="006964EE">
        <w:rPr>
          <w:rFonts w:ascii="Times New Roman" w:hAnsi="Times New Roman" w:cs="Times New Roman"/>
          <w:i/>
          <w:sz w:val="24"/>
          <w:szCs w:val="24"/>
        </w:rPr>
        <w:t>шт</w:t>
      </w:r>
      <w:proofErr w:type="spellEnd"/>
      <w:proofErr w:type="gramEnd"/>
      <w:r w:rsidRPr="006964EE">
        <w:rPr>
          <w:rFonts w:ascii="Times New Roman" w:hAnsi="Times New Roman" w:cs="Times New Roman"/>
          <w:i/>
          <w:sz w:val="24"/>
          <w:szCs w:val="24"/>
        </w:rPr>
        <w:t>, компьютер – 1, МФУ – 1, ноутбук – 3, проектор – 3, фотоаппарат – 1.</w:t>
      </w:r>
    </w:p>
    <w:p w:rsidR="00E94F44" w:rsidRPr="006964EE" w:rsidRDefault="00340DBA" w:rsidP="00340DBA">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  Четырнадцать ка</w:t>
      </w:r>
      <w:r w:rsidR="00E94F44" w:rsidRPr="006964EE">
        <w:rPr>
          <w:rFonts w:ascii="Times New Roman" w:hAnsi="Times New Roman" w:cs="Times New Roman"/>
          <w:sz w:val="24"/>
          <w:szCs w:val="24"/>
        </w:rPr>
        <w:t>бинет</w:t>
      </w:r>
      <w:r w:rsidRPr="006964EE">
        <w:rPr>
          <w:rFonts w:ascii="Times New Roman" w:hAnsi="Times New Roman" w:cs="Times New Roman"/>
          <w:sz w:val="24"/>
          <w:szCs w:val="24"/>
        </w:rPr>
        <w:t>ов</w:t>
      </w:r>
      <w:r w:rsidR="00E94F44" w:rsidRPr="006964EE">
        <w:rPr>
          <w:rFonts w:ascii="Times New Roman" w:hAnsi="Times New Roman" w:cs="Times New Roman"/>
          <w:sz w:val="24"/>
          <w:szCs w:val="24"/>
        </w:rPr>
        <w:t xml:space="preserve"> обеспечены интерактивными досками, но, к сожалению, они еще не используются в полную силу. </w:t>
      </w:r>
    </w:p>
    <w:p w:rsidR="00E94F44" w:rsidRPr="006964EE" w:rsidRDefault="00E94F44" w:rsidP="00340DBA">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Огромную роль в процессе самосовершенствования играет желание самого учителя к самообразованию. Сетевые педагогические сообщества – новая форма организации самообразования учителей. Они открывают перед педагогами возможности использования бесплатных электронных ресурсов, освоение информационных концепций, знаний и навыков.</w:t>
      </w:r>
    </w:p>
    <w:p w:rsidR="00E94F44" w:rsidRPr="006964EE" w:rsidRDefault="00E94F44" w:rsidP="008F6123">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Преимущество этой формы работы – обмен опытом между педагогами, возможность получения методической помощи и</w:t>
      </w:r>
      <w:r w:rsidR="00340DBA" w:rsidRPr="006964EE">
        <w:rPr>
          <w:rFonts w:ascii="Times New Roman" w:hAnsi="Times New Roman" w:cs="Times New Roman"/>
          <w:sz w:val="24"/>
          <w:szCs w:val="24"/>
        </w:rPr>
        <w:t xml:space="preserve"> </w:t>
      </w:r>
      <w:r w:rsidRPr="006964EE">
        <w:rPr>
          <w:rFonts w:ascii="Times New Roman" w:hAnsi="Times New Roman" w:cs="Times New Roman"/>
          <w:sz w:val="24"/>
          <w:szCs w:val="24"/>
        </w:rPr>
        <w:t>консультации в удобное время.</w:t>
      </w:r>
    </w:p>
    <w:p w:rsidR="00E94F44" w:rsidRPr="006964EE" w:rsidRDefault="00E94F44" w:rsidP="008F6123">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В результате работы над собой педагог обязательно достигнет определенных результатов и станет успешным. А список результатов может быть очень разнообразным: от разработки новых уроков, применения новых форм и методов обучения до издания методических пособий, разработки электронных тестеров и проведения мастер-классов. </w:t>
      </w:r>
    </w:p>
    <w:p w:rsidR="00E94F44" w:rsidRPr="006964EE" w:rsidRDefault="00E94F44" w:rsidP="008F6123">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Наши педагоги совершенств</w:t>
      </w:r>
      <w:r w:rsidR="00340DBA" w:rsidRPr="006964EE">
        <w:rPr>
          <w:rFonts w:ascii="Times New Roman" w:hAnsi="Times New Roman" w:cs="Times New Roman"/>
          <w:sz w:val="24"/>
          <w:szCs w:val="24"/>
        </w:rPr>
        <w:t xml:space="preserve">уются </w:t>
      </w:r>
      <w:r w:rsidRPr="006964EE">
        <w:rPr>
          <w:rFonts w:ascii="Times New Roman" w:hAnsi="Times New Roman" w:cs="Times New Roman"/>
          <w:sz w:val="24"/>
          <w:szCs w:val="24"/>
        </w:rPr>
        <w:t>в области информационных технологий. Учител</w:t>
      </w:r>
      <w:r w:rsidR="00340DBA" w:rsidRPr="006964EE">
        <w:rPr>
          <w:rFonts w:ascii="Times New Roman" w:hAnsi="Times New Roman" w:cs="Times New Roman"/>
          <w:sz w:val="24"/>
          <w:szCs w:val="24"/>
        </w:rPr>
        <w:t>я Зиброва Г.В., Павлова Л.В., Перова Л.Н.,</w:t>
      </w:r>
      <w:r w:rsidR="004D521C" w:rsidRPr="006964EE">
        <w:rPr>
          <w:rFonts w:ascii="Times New Roman" w:hAnsi="Times New Roman" w:cs="Times New Roman"/>
          <w:sz w:val="24"/>
          <w:szCs w:val="24"/>
        </w:rPr>
        <w:t xml:space="preserve"> Ларина Г.М., </w:t>
      </w:r>
      <w:proofErr w:type="spellStart"/>
      <w:r w:rsidR="004D521C" w:rsidRPr="006964EE">
        <w:rPr>
          <w:rFonts w:ascii="Times New Roman" w:hAnsi="Times New Roman" w:cs="Times New Roman"/>
          <w:sz w:val="24"/>
          <w:szCs w:val="24"/>
        </w:rPr>
        <w:t>Распопова</w:t>
      </w:r>
      <w:proofErr w:type="spellEnd"/>
      <w:r w:rsidR="004D521C" w:rsidRPr="006964EE">
        <w:rPr>
          <w:rFonts w:ascii="Times New Roman" w:hAnsi="Times New Roman" w:cs="Times New Roman"/>
          <w:sz w:val="24"/>
          <w:szCs w:val="24"/>
        </w:rPr>
        <w:t xml:space="preserve"> А.А., Панова М.А. </w:t>
      </w:r>
      <w:proofErr w:type="spellStart"/>
      <w:r w:rsidRPr="006964EE">
        <w:rPr>
          <w:rFonts w:ascii="Times New Roman" w:hAnsi="Times New Roman" w:cs="Times New Roman"/>
          <w:sz w:val="24"/>
          <w:szCs w:val="24"/>
        </w:rPr>
        <w:t>арегистрировал</w:t>
      </w:r>
      <w:r w:rsidR="004D521C" w:rsidRPr="006964EE">
        <w:rPr>
          <w:rFonts w:ascii="Times New Roman" w:hAnsi="Times New Roman" w:cs="Times New Roman"/>
          <w:sz w:val="24"/>
          <w:szCs w:val="24"/>
        </w:rPr>
        <w:t>и</w:t>
      </w:r>
      <w:r w:rsidRPr="006964EE">
        <w:rPr>
          <w:rFonts w:ascii="Times New Roman" w:hAnsi="Times New Roman" w:cs="Times New Roman"/>
          <w:sz w:val="24"/>
          <w:szCs w:val="24"/>
        </w:rPr>
        <w:t>сь</w:t>
      </w:r>
      <w:proofErr w:type="spellEnd"/>
      <w:r w:rsidRPr="006964EE">
        <w:rPr>
          <w:rFonts w:ascii="Times New Roman" w:hAnsi="Times New Roman" w:cs="Times New Roman"/>
          <w:sz w:val="24"/>
          <w:szCs w:val="24"/>
        </w:rPr>
        <w:t xml:space="preserve"> и активно участвует в двух сетевых педагогических сообществах: </w:t>
      </w:r>
      <w:hyperlink r:id="rId9" w:history="1">
        <w:r w:rsidR="004D521C" w:rsidRPr="006964EE">
          <w:rPr>
            <w:rStyle w:val="a3"/>
            <w:rFonts w:ascii="Times New Roman" w:hAnsi="Times New Roman" w:cs="Times New Roman"/>
            <w:sz w:val="24"/>
            <w:szCs w:val="24"/>
          </w:rPr>
          <w:t>www.</w:t>
        </w:r>
        <w:r w:rsidR="004D521C" w:rsidRPr="006964EE">
          <w:rPr>
            <w:rStyle w:val="a3"/>
            <w:rFonts w:ascii="Times New Roman" w:hAnsi="Times New Roman" w:cs="Times New Roman"/>
            <w:sz w:val="24"/>
            <w:szCs w:val="24"/>
            <w:lang w:val="en-US"/>
          </w:rPr>
          <w:t>infourok</w:t>
        </w:r>
      </w:hyperlink>
      <w:r w:rsidR="004D521C" w:rsidRPr="006964EE">
        <w:rPr>
          <w:rFonts w:ascii="Times New Roman" w:hAnsi="Times New Roman" w:cs="Times New Roman"/>
          <w:sz w:val="24"/>
          <w:szCs w:val="24"/>
        </w:rPr>
        <w:t xml:space="preserve"> </w:t>
      </w:r>
      <w:r w:rsidRPr="006964EE">
        <w:rPr>
          <w:rFonts w:ascii="Times New Roman" w:hAnsi="Times New Roman" w:cs="Times New Roman"/>
          <w:sz w:val="24"/>
          <w:szCs w:val="24"/>
        </w:rPr>
        <w:t>.</w:t>
      </w:r>
      <w:r w:rsidR="004D521C"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 и </w:t>
      </w:r>
      <w:hyperlink r:id="rId10" w:history="1">
        <w:r w:rsidR="004D521C" w:rsidRPr="006964EE">
          <w:rPr>
            <w:rStyle w:val="a3"/>
            <w:rFonts w:ascii="Times New Roman" w:hAnsi="Times New Roman" w:cs="Times New Roman"/>
            <w:sz w:val="24"/>
            <w:szCs w:val="24"/>
          </w:rPr>
          <w:t>www.proshkolu</w:t>
        </w:r>
      </w:hyperlink>
      <w:r w:rsidRPr="006964EE">
        <w:rPr>
          <w:rFonts w:ascii="Times New Roman" w:hAnsi="Times New Roman" w:cs="Times New Roman"/>
          <w:sz w:val="24"/>
          <w:szCs w:val="24"/>
        </w:rPr>
        <w:t>.</w:t>
      </w:r>
      <w:r w:rsidR="004D521C"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 Это позволяет </w:t>
      </w:r>
      <w:r w:rsidR="004D521C" w:rsidRPr="006964EE">
        <w:rPr>
          <w:rFonts w:ascii="Times New Roman" w:hAnsi="Times New Roman" w:cs="Times New Roman"/>
          <w:sz w:val="24"/>
          <w:szCs w:val="24"/>
        </w:rPr>
        <w:t xml:space="preserve">им </w:t>
      </w:r>
      <w:r w:rsidRPr="006964EE">
        <w:rPr>
          <w:rFonts w:ascii="Times New Roman" w:hAnsi="Times New Roman" w:cs="Times New Roman"/>
          <w:sz w:val="24"/>
          <w:szCs w:val="24"/>
        </w:rPr>
        <w:t xml:space="preserve">собрать необходимый материал, </w:t>
      </w:r>
      <w:r w:rsidRPr="006964EE">
        <w:rPr>
          <w:rFonts w:ascii="Times New Roman" w:hAnsi="Times New Roman" w:cs="Times New Roman"/>
          <w:sz w:val="24"/>
          <w:szCs w:val="24"/>
        </w:rPr>
        <w:lastRenderedPageBreak/>
        <w:t>общаться с коллегами и профессионально расти. Сегодня у вас будет возможность</w:t>
      </w:r>
      <w:r w:rsidR="004D521C" w:rsidRPr="006964EE">
        <w:rPr>
          <w:rFonts w:ascii="Times New Roman" w:hAnsi="Times New Roman" w:cs="Times New Roman"/>
          <w:sz w:val="24"/>
          <w:szCs w:val="24"/>
        </w:rPr>
        <w:t xml:space="preserve"> </w:t>
      </w:r>
      <w:r w:rsidRPr="006964EE">
        <w:rPr>
          <w:rFonts w:ascii="Times New Roman" w:hAnsi="Times New Roman" w:cs="Times New Roman"/>
          <w:sz w:val="24"/>
          <w:szCs w:val="24"/>
        </w:rPr>
        <w:t>посетить уроки и мастер-классы этих педагогов.</w:t>
      </w:r>
    </w:p>
    <w:p w:rsidR="004D521C" w:rsidRPr="006964EE" w:rsidRDefault="004D521C" w:rsidP="008F6123">
      <w:pPr>
        <w:spacing w:after="0"/>
        <w:ind w:firstLine="567"/>
        <w:jc w:val="both"/>
        <w:rPr>
          <w:rFonts w:ascii="Times New Roman" w:hAnsi="Times New Roman" w:cs="Times New Roman"/>
          <w:sz w:val="24"/>
          <w:szCs w:val="24"/>
        </w:rPr>
      </w:pPr>
      <w:r w:rsidRPr="006964EE">
        <w:rPr>
          <w:rFonts w:ascii="Times New Roman" w:hAnsi="Times New Roman" w:cs="Times New Roman"/>
          <w:sz w:val="24"/>
          <w:szCs w:val="24"/>
        </w:rPr>
        <w:t xml:space="preserve"> Но,  к большому сожалению, </w:t>
      </w:r>
      <w:proofErr w:type="gramStart"/>
      <w:r w:rsidRPr="006964EE">
        <w:rPr>
          <w:rFonts w:ascii="Times New Roman" w:hAnsi="Times New Roman" w:cs="Times New Roman"/>
          <w:sz w:val="24"/>
          <w:szCs w:val="24"/>
        </w:rPr>
        <w:t xml:space="preserve">нет собственного сайта у нашего учителя информатики Соболева С.Н.  </w:t>
      </w:r>
      <w:r w:rsidR="00E94F44" w:rsidRPr="006964EE">
        <w:rPr>
          <w:rFonts w:ascii="Times New Roman" w:hAnsi="Times New Roman" w:cs="Times New Roman"/>
          <w:sz w:val="24"/>
          <w:szCs w:val="24"/>
        </w:rPr>
        <w:t>Считаю</w:t>
      </w:r>
      <w:proofErr w:type="gramEnd"/>
      <w:r w:rsidR="00E94F44" w:rsidRPr="006964EE">
        <w:rPr>
          <w:rFonts w:ascii="Times New Roman" w:hAnsi="Times New Roman" w:cs="Times New Roman"/>
          <w:sz w:val="24"/>
          <w:szCs w:val="24"/>
        </w:rPr>
        <w:t xml:space="preserve"> недопустимым отставать от педагогов</w:t>
      </w:r>
      <w:r w:rsidRPr="006964EE">
        <w:rPr>
          <w:rFonts w:ascii="Times New Roman" w:hAnsi="Times New Roman" w:cs="Times New Roman"/>
          <w:sz w:val="24"/>
          <w:szCs w:val="24"/>
        </w:rPr>
        <w:t>.</w:t>
      </w:r>
    </w:p>
    <w:p w:rsidR="004F209D" w:rsidRPr="006964EE" w:rsidRDefault="004D521C" w:rsidP="008F6123">
      <w:pPr>
        <w:spacing w:after="0" w:line="240" w:lineRule="auto"/>
        <w:ind w:firstLine="567"/>
        <w:jc w:val="both"/>
        <w:rPr>
          <w:rFonts w:ascii="Times New Roman" w:hAnsi="Times New Roman" w:cs="Times New Roman"/>
          <w:sz w:val="24"/>
          <w:szCs w:val="24"/>
        </w:rPr>
      </w:pPr>
      <w:r w:rsidRPr="006964EE">
        <w:rPr>
          <w:rFonts w:ascii="Times New Roman" w:hAnsi="Times New Roman" w:cs="Times New Roman"/>
          <w:sz w:val="24"/>
          <w:szCs w:val="24"/>
        </w:rPr>
        <w:t>Успех любого учителя  мы замечаем и поощряем.</w:t>
      </w:r>
      <w:r w:rsidR="00E94F44" w:rsidRPr="006964EE">
        <w:rPr>
          <w:rFonts w:ascii="Times New Roman" w:hAnsi="Times New Roman" w:cs="Times New Roman"/>
          <w:sz w:val="24"/>
          <w:szCs w:val="24"/>
        </w:rPr>
        <w:t xml:space="preserve"> Систему морального и материального стимулирования трудно сделать совершенной, но мы стараемся все </w:t>
      </w:r>
      <w:proofErr w:type="gramStart"/>
      <w:r w:rsidR="00E94F44" w:rsidRPr="006964EE">
        <w:rPr>
          <w:rFonts w:ascii="Times New Roman" w:hAnsi="Times New Roman" w:cs="Times New Roman"/>
          <w:sz w:val="24"/>
          <w:szCs w:val="24"/>
        </w:rPr>
        <w:t>делать справедливо и открыто</w:t>
      </w:r>
      <w:proofErr w:type="gramEnd"/>
      <w:r w:rsidR="00E94F44" w:rsidRPr="006964EE">
        <w:rPr>
          <w:rFonts w:ascii="Times New Roman" w:hAnsi="Times New Roman" w:cs="Times New Roman"/>
          <w:sz w:val="24"/>
          <w:szCs w:val="24"/>
        </w:rPr>
        <w:t xml:space="preserve">. Все педагоги награждены грамотами отдела образования, </w:t>
      </w:r>
      <w:r w:rsidRPr="006964EE">
        <w:rPr>
          <w:rFonts w:ascii="Times New Roman" w:hAnsi="Times New Roman" w:cs="Times New Roman"/>
          <w:sz w:val="24"/>
          <w:szCs w:val="24"/>
        </w:rPr>
        <w:t xml:space="preserve">администрации </w:t>
      </w:r>
      <w:proofErr w:type="spellStart"/>
      <w:r w:rsidRPr="006964EE">
        <w:rPr>
          <w:rFonts w:ascii="Times New Roman" w:hAnsi="Times New Roman" w:cs="Times New Roman"/>
          <w:sz w:val="24"/>
          <w:szCs w:val="24"/>
        </w:rPr>
        <w:t>Добринского</w:t>
      </w:r>
      <w:proofErr w:type="spellEnd"/>
      <w:r w:rsidRPr="006964EE">
        <w:rPr>
          <w:rFonts w:ascii="Times New Roman" w:hAnsi="Times New Roman" w:cs="Times New Roman"/>
          <w:sz w:val="24"/>
          <w:szCs w:val="24"/>
        </w:rPr>
        <w:t xml:space="preserve"> муниципального района  управления образования и науки Липецкой области и Министерства Образования и науки Липецкой области.</w:t>
      </w:r>
      <w:r w:rsidR="00E94F44" w:rsidRPr="006964EE">
        <w:rPr>
          <w:rFonts w:ascii="Times New Roman" w:hAnsi="Times New Roman" w:cs="Times New Roman"/>
          <w:sz w:val="24"/>
          <w:szCs w:val="24"/>
        </w:rPr>
        <w:t xml:space="preserve"> </w:t>
      </w:r>
    </w:p>
    <w:p w:rsidR="00E94F44" w:rsidRPr="006964EE" w:rsidRDefault="004F209D" w:rsidP="008F6123">
      <w:pPr>
        <w:spacing w:after="0" w:line="240" w:lineRule="auto"/>
        <w:ind w:firstLine="567"/>
        <w:jc w:val="both"/>
        <w:rPr>
          <w:rFonts w:ascii="Times New Roman" w:hAnsi="Times New Roman" w:cs="Times New Roman"/>
          <w:sz w:val="24"/>
          <w:szCs w:val="24"/>
        </w:rPr>
      </w:pPr>
      <w:r w:rsidRPr="006964EE">
        <w:rPr>
          <w:rFonts w:ascii="Times New Roman" w:hAnsi="Times New Roman" w:cs="Times New Roman"/>
          <w:sz w:val="24"/>
          <w:szCs w:val="24"/>
        </w:rPr>
        <w:t xml:space="preserve">В этом учебном году </w:t>
      </w:r>
      <w:r w:rsidR="00E94F44" w:rsidRPr="006964EE">
        <w:rPr>
          <w:rFonts w:ascii="Times New Roman" w:hAnsi="Times New Roman" w:cs="Times New Roman"/>
          <w:sz w:val="24"/>
          <w:szCs w:val="24"/>
        </w:rPr>
        <w:t xml:space="preserve"> педагоги </w:t>
      </w:r>
      <w:r w:rsidR="00153967" w:rsidRPr="006964EE">
        <w:rPr>
          <w:rFonts w:ascii="Times New Roman" w:hAnsi="Times New Roman" w:cs="Times New Roman"/>
          <w:sz w:val="24"/>
          <w:szCs w:val="24"/>
        </w:rPr>
        <w:t>нашей школы</w:t>
      </w:r>
      <w:r w:rsidR="00E94F44" w:rsidRPr="006964EE">
        <w:rPr>
          <w:rFonts w:ascii="Times New Roman" w:hAnsi="Times New Roman" w:cs="Times New Roman"/>
          <w:sz w:val="24"/>
          <w:szCs w:val="24"/>
        </w:rPr>
        <w:t xml:space="preserve"> представили панораму педагогического мастерства: провели открытые уроки и внеклассные мероприятия</w:t>
      </w:r>
      <w:r w:rsidR="00153967" w:rsidRPr="006964EE">
        <w:rPr>
          <w:rFonts w:ascii="Times New Roman" w:hAnsi="Times New Roman" w:cs="Times New Roman"/>
          <w:sz w:val="24"/>
          <w:szCs w:val="24"/>
        </w:rPr>
        <w:t xml:space="preserve"> для педагогов МБОУ СШ. п. Петровский, СШ с. </w:t>
      </w:r>
      <w:proofErr w:type="spellStart"/>
      <w:r w:rsidR="00153967" w:rsidRPr="006964EE">
        <w:rPr>
          <w:rFonts w:ascii="Times New Roman" w:hAnsi="Times New Roman" w:cs="Times New Roman"/>
          <w:sz w:val="24"/>
          <w:szCs w:val="24"/>
        </w:rPr>
        <w:t>Талицкий</w:t>
      </w:r>
      <w:proofErr w:type="spellEnd"/>
      <w:r w:rsidR="00153967" w:rsidRPr="006964EE">
        <w:rPr>
          <w:rFonts w:ascii="Times New Roman" w:hAnsi="Times New Roman" w:cs="Times New Roman"/>
          <w:sz w:val="24"/>
          <w:szCs w:val="24"/>
        </w:rPr>
        <w:t xml:space="preserve"> Чамлык и СОШ с. </w:t>
      </w:r>
      <w:proofErr w:type="gramStart"/>
      <w:r w:rsidR="00153967" w:rsidRPr="006964EE">
        <w:rPr>
          <w:rFonts w:ascii="Times New Roman" w:hAnsi="Times New Roman" w:cs="Times New Roman"/>
          <w:sz w:val="24"/>
          <w:szCs w:val="24"/>
        </w:rPr>
        <w:t>Верхняя</w:t>
      </w:r>
      <w:proofErr w:type="gramEnd"/>
      <w:r w:rsidR="00153967" w:rsidRPr="006964EE">
        <w:rPr>
          <w:rFonts w:ascii="Times New Roman" w:hAnsi="Times New Roman" w:cs="Times New Roman"/>
          <w:sz w:val="24"/>
          <w:szCs w:val="24"/>
        </w:rPr>
        <w:t xml:space="preserve"> </w:t>
      </w:r>
      <w:proofErr w:type="spellStart"/>
      <w:r w:rsidR="00153967" w:rsidRPr="006964EE">
        <w:rPr>
          <w:rFonts w:ascii="Times New Roman" w:hAnsi="Times New Roman" w:cs="Times New Roman"/>
          <w:sz w:val="24"/>
          <w:szCs w:val="24"/>
        </w:rPr>
        <w:t>Матрёнка</w:t>
      </w:r>
      <w:proofErr w:type="spellEnd"/>
      <w:r w:rsidR="00E94F44" w:rsidRPr="006964EE">
        <w:rPr>
          <w:rFonts w:ascii="Times New Roman" w:hAnsi="Times New Roman" w:cs="Times New Roman"/>
          <w:sz w:val="24"/>
          <w:szCs w:val="24"/>
        </w:rPr>
        <w:t xml:space="preserve">. </w:t>
      </w:r>
      <w:proofErr w:type="gramStart"/>
      <w:r w:rsidR="00E94F44" w:rsidRPr="006964EE">
        <w:rPr>
          <w:rFonts w:ascii="Times New Roman" w:hAnsi="Times New Roman" w:cs="Times New Roman"/>
          <w:sz w:val="24"/>
          <w:szCs w:val="24"/>
        </w:rPr>
        <w:t>По итогам проведённой панорамы 10 уроков уже готовы к публикациям.</w:t>
      </w:r>
      <w:proofErr w:type="gramEnd"/>
      <w:r w:rsidR="00E94F44" w:rsidRPr="006964EE">
        <w:rPr>
          <w:rFonts w:ascii="Times New Roman" w:hAnsi="Times New Roman" w:cs="Times New Roman"/>
          <w:sz w:val="24"/>
          <w:szCs w:val="24"/>
        </w:rPr>
        <w:t xml:space="preserve"> Фрагменты некоторых из них вы сегодня увидите. Педагоги активно делятся</w:t>
      </w:r>
      <w:r w:rsidR="00153967" w:rsidRPr="006964EE">
        <w:rPr>
          <w:rFonts w:ascii="Times New Roman" w:hAnsi="Times New Roman" w:cs="Times New Roman"/>
          <w:sz w:val="24"/>
          <w:szCs w:val="24"/>
        </w:rPr>
        <w:t xml:space="preserve"> </w:t>
      </w:r>
      <w:r w:rsidR="00E94F44" w:rsidRPr="006964EE">
        <w:rPr>
          <w:rFonts w:ascii="Times New Roman" w:hAnsi="Times New Roman" w:cs="Times New Roman"/>
          <w:sz w:val="24"/>
          <w:szCs w:val="24"/>
        </w:rPr>
        <w:t xml:space="preserve">своим опытом со слушателями повышения квалификации в областном институте квалификации, а также </w:t>
      </w:r>
      <w:r w:rsidR="00153967" w:rsidRPr="006964EE">
        <w:rPr>
          <w:rFonts w:ascii="Times New Roman" w:hAnsi="Times New Roman" w:cs="Times New Roman"/>
          <w:sz w:val="24"/>
          <w:szCs w:val="24"/>
        </w:rPr>
        <w:t xml:space="preserve">на межрегиональных конференциях (методист </w:t>
      </w:r>
      <w:proofErr w:type="spellStart"/>
      <w:r w:rsidR="00153967" w:rsidRPr="006964EE">
        <w:rPr>
          <w:rFonts w:ascii="Times New Roman" w:hAnsi="Times New Roman" w:cs="Times New Roman"/>
          <w:sz w:val="24"/>
          <w:szCs w:val="24"/>
        </w:rPr>
        <w:t>Коткова</w:t>
      </w:r>
      <w:proofErr w:type="spellEnd"/>
      <w:r w:rsidR="00153967" w:rsidRPr="006964EE">
        <w:rPr>
          <w:rFonts w:ascii="Times New Roman" w:hAnsi="Times New Roman" w:cs="Times New Roman"/>
          <w:sz w:val="24"/>
          <w:szCs w:val="24"/>
        </w:rPr>
        <w:t xml:space="preserve"> Н.М.) </w:t>
      </w:r>
      <w:r w:rsidR="00E94F44" w:rsidRPr="006964EE">
        <w:rPr>
          <w:rFonts w:ascii="Times New Roman" w:hAnsi="Times New Roman" w:cs="Times New Roman"/>
          <w:sz w:val="24"/>
          <w:szCs w:val="24"/>
        </w:rPr>
        <w:t>Наши учителя</w:t>
      </w:r>
      <w:r w:rsidR="00153967" w:rsidRPr="006964EE">
        <w:rPr>
          <w:rFonts w:ascii="Times New Roman" w:hAnsi="Times New Roman" w:cs="Times New Roman"/>
          <w:sz w:val="24"/>
          <w:szCs w:val="24"/>
        </w:rPr>
        <w:t xml:space="preserve"> физики </w:t>
      </w:r>
      <w:proofErr w:type="spellStart"/>
      <w:r w:rsidR="00153967" w:rsidRPr="006964EE">
        <w:rPr>
          <w:rFonts w:ascii="Times New Roman" w:hAnsi="Times New Roman" w:cs="Times New Roman"/>
          <w:sz w:val="24"/>
          <w:szCs w:val="24"/>
        </w:rPr>
        <w:t>Коткова</w:t>
      </w:r>
      <w:proofErr w:type="spellEnd"/>
      <w:r w:rsidR="00153967" w:rsidRPr="006964EE">
        <w:rPr>
          <w:rFonts w:ascii="Times New Roman" w:hAnsi="Times New Roman" w:cs="Times New Roman"/>
          <w:sz w:val="24"/>
          <w:szCs w:val="24"/>
        </w:rPr>
        <w:t xml:space="preserve"> Н.М.и </w:t>
      </w:r>
      <w:proofErr w:type="spellStart"/>
      <w:r w:rsidR="00153967" w:rsidRPr="006964EE">
        <w:rPr>
          <w:rFonts w:ascii="Times New Roman" w:hAnsi="Times New Roman" w:cs="Times New Roman"/>
          <w:sz w:val="24"/>
          <w:szCs w:val="24"/>
        </w:rPr>
        <w:t>Какткина</w:t>
      </w:r>
      <w:proofErr w:type="spellEnd"/>
      <w:r w:rsidR="00153967" w:rsidRPr="006964EE">
        <w:rPr>
          <w:rFonts w:ascii="Times New Roman" w:hAnsi="Times New Roman" w:cs="Times New Roman"/>
          <w:sz w:val="24"/>
          <w:szCs w:val="24"/>
        </w:rPr>
        <w:t xml:space="preserve"> Т.Н., учитель химии </w:t>
      </w:r>
      <w:proofErr w:type="spellStart"/>
      <w:r w:rsidR="00153967" w:rsidRPr="006964EE">
        <w:rPr>
          <w:rFonts w:ascii="Times New Roman" w:hAnsi="Times New Roman" w:cs="Times New Roman"/>
          <w:sz w:val="24"/>
          <w:szCs w:val="24"/>
        </w:rPr>
        <w:t>Лазутина</w:t>
      </w:r>
      <w:proofErr w:type="spellEnd"/>
      <w:r w:rsidR="00153967" w:rsidRPr="006964EE">
        <w:rPr>
          <w:rFonts w:ascii="Times New Roman" w:hAnsi="Times New Roman" w:cs="Times New Roman"/>
          <w:sz w:val="24"/>
          <w:szCs w:val="24"/>
        </w:rPr>
        <w:t xml:space="preserve"> Е.Д.</w:t>
      </w:r>
      <w:r w:rsidR="00E94F44" w:rsidRPr="006964EE">
        <w:rPr>
          <w:rFonts w:ascii="Times New Roman" w:hAnsi="Times New Roman" w:cs="Times New Roman"/>
          <w:sz w:val="24"/>
          <w:szCs w:val="24"/>
        </w:rPr>
        <w:t xml:space="preserve">передают свой опыт педагогам </w:t>
      </w:r>
      <w:r w:rsidR="00153967" w:rsidRPr="006964EE">
        <w:rPr>
          <w:rFonts w:ascii="Times New Roman" w:hAnsi="Times New Roman" w:cs="Times New Roman"/>
          <w:sz w:val="24"/>
          <w:szCs w:val="24"/>
        </w:rPr>
        <w:t xml:space="preserve">района </w:t>
      </w:r>
      <w:r w:rsidR="00E94F44" w:rsidRPr="006964EE">
        <w:rPr>
          <w:rFonts w:ascii="Times New Roman" w:hAnsi="Times New Roman" w:cs="Times New Roman"/>
          <w:sz w:val="24"/>
          <w:szCs w:val="24"/>
        </w:rPr>
        <w:t xml:space="preserve"> через систему мастер-классов. </w:t>
      </w:r>
    </w:p>
    <w:p w:rsidR="00E94F44" w:rsidRPr="006964EE" w:rsidRDefault="00E94F44" w:rsidP="0015396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Именно такая организация работы по созданию условий для повышения профессиональной компетенции учителя дает стабильные результаты в работе с учащимися. </w:t>
      </w:r>
    </w:p>
    <w:p w:rsidR="00E94F44" w:rsidRPr="006964EE" w:rsidRDefault="00E94F44" w:rsidP="0015396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Количество победителей второго и третьего этапов республиканской олимпиады </w:t>
      </w:r>
      <w:r w:rsidR="00153967" w:rsidRPr="006964EE">
        <w:rPr>
          <w:rFonts w:ascii="Times New Roman" w:hAnsi="Times New Roman" w:cs="Times New Roman"/>
          <w:sz w:val="24"/>
          <w:szCs w:val="24"/>
        </w:rPr>
        <w:t xml:space="preserve">20 года составило </w:t>
      </w:r>
      <w:r w:rsidRPr="006964EE">
        <w:rPr>
          <w:rFonts w:ascii="Times New Roman" w:hAnsi="Times New Roman" w:cs="Times New Roman"/>
          <w:sz w:val="24"/>
          <w:szCs w:val="24"/>
        </w:rPr>
        <w:t xml:space="preserve"> соответственно </w:t>
      </w:r>
      <w:r w:rsidR="00153967" w:rsidRPr="006964EE">
        <w:rPr>
          <w:rFonts w:ascii="Times New Roman" w:hAnsi="Times New Roman" w:cs="Times New Roman"/>
          <w:sz w:val="24"/>
          <w:szCs w:val="24"/>
        </w:rPr>
        <w:t>28 и 1</w:t>
      </w:r>
      <w:r w:rsidRPr="006964EE">
        <w:rPr>
          <w:rFonts w:ascii="Times New Roman" w:hAnsi="Times New Roman" w:cs="Times New Roman"/>
          <w:sz w:val="24"/>
          <w:szCs w:val="24"/>
        </w:rPr>
        <w:t>.</w:t>
      </w:r>
    </w:p>
    <w:p w:rsidR="00E94F44" w:rsidRPr="006964EE" w:rsidRDefault="00153967" w:rsidP="0015396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Наши учащиеся принимают участие в областном </w:t>
      </w:r>
      <w:r w:rsidR="00E94F44" w:rsidRPr="006964EE">
        <w:rPr>
          <w:rFonts w:ascii="Times New Roman" w:hAnsi="Times New Roman" w:cs="Times New Roman"/>
          <w:sz w:val="24"/>
          <w:szCs w:val="24"/>
        </w:rPr>
        <w:t>лингвистическ</w:t>
      </w:r>
      <w:r w:rsidRPr="006964EE">
        <w:rPr>
          <w:rFonts w:ascii="Times New Roman" w:hAnsi="Times New Roman" w:cs="Times New Roman"/>
          <w:sz w:val="24"/>
          <w:szCs w:val="24"/>
        </w:rPr>
        <w:t>ом</w:t>
      </w:r>
      <w:r w:rsidR="00E94F44" w:rsidRPr="006964EE">
        <w:rPr>
          <w:rFonts w:ascii="Times New Roman" w:hAnsi="Times New Roman" w:cs="Times New Roman"/>
          <w:sz w:val="24"/>
          <w:szCs w:val="24"/>
        </w:rPr>
        <w:t xml:space="preserve"> конкурс</w:t>
      </w:r>
      <w:r w:rsidRPr="006964EE">
        <w:rPr>
          <w:rFonts w:ascii="Times New Roman" w:hAnsi="Times New Roman" w:cs="Times New Roman"/>
          <w:sz w:val="24"/>
          <w:szCs w:val="24"/>
        </w:rPr>
        <w:t>е</w:t>
      </w:r>
      <w:r w:rsidR="00E94F44" w:rsidRPr="006964EE">
        <w:rPr>
          <w:rFonts w:ascii="Times New Roman" w:hAnsi="Times New Roman" w:cs="Times New Roman"/>
          <w:sz w:val="24"/>
          <w:szCs w:val="24"/>
        </w:rPr>
        <w:t xml:space="preserve"> «Знай и люби русский язык»,</w:t>
      </w:r>
      <w:r w:rsidRPr="006964EE">
        <w:rPr>
          <w:rFonts w:ascii="Times New Roman" w:hAnsi="Times New Roman" w:cs="Times New Roman"/>
          <w:sz w:val="24"/>
          <w:szCs w:val="24"/>
        </w:rPr>
        <w:t xml:space="preserve"> </w:t>
      </w:r>
      <w:r w:rsidR="00E94F44" w:rsidRPr="006964EE">
        <w:rPr>
          <w:rFonts w:ascii="Times New Roman" w:hAnsi="Times New Roman" w:cs="Times New Roman"/>
          <w:sz w:val="24"/>
          <w:szCs w:val="24"/>
        </w:rPr>
        <w:t xml:space="preserve"> Региональн</w:t>
      </w:r>
      <w:r w:rsidRPr="006964EE">
        <w:rPr>
          <w:rFonts w:ascii="Times New Roman" w:hAnsi="Times New Roman" w:cs="Times New Roman"/>
          <w:sz w:val="24"/>
          <w:szCs w:val="24"/>
        </w:rPr>
        <w:t>ой краеведческой конференции.</w:t>
      </w:r>
    </w:p>
    <w:p w:rsidR="00E94F44" w:rsidRPr="006964EE" w:rsidRDefault="00E94F44" w:rsidP="0015396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Проработав почти </w:t>
      </w:r>
      <w:r w:rsidR="00153967" w:rsidRPr="006964EE">
        <w:rPr>
          <w:rFonts w:ascii="Times New Roman" w:hAnsi="Times New Roman" w:cs="Times New Roman"/>
          <w:sz w:val="24"/>
          <w:szCs w:val="24"/>
        </w:rPr>
        <w:t xml:space="preserve">пятнадцать </w:t>
      </w:r>
      <w:r w:rsidRPr="006964EE">
        <w:rPr>
          <w:rFonts w:ascii="Times New Roman" w:hAnsi="Times New Roman" w:cs="Times New Roman"/>
          <w:sz w:val="24"/>
          <w:szCs w:val="24"/>
        </w:rPr>
        <w:t xml:space="preserve"> лет директором</w:t>
      </w:r>
      <w:r w:rsidR="00153967" w:rsidRPr="006964EE">
        <w:rPr>
          <w:rFonts w:ascii="Times New Roman" w:hAnsi="Times New Roman" w:cs="Times New Roman"/>
          <w:sz w:val="24"/>
          <w:szCs w:val="24"/>
        </w:rPr>
        <w:t xml:space="preserve"> школы</w:t>
      </w:r>
      <w:proofErr w:type="gramStart"/>
      <w:r w:rsidR="00153967" w:rsidRPr="006964EE">
        <w:rPr>
          <w:rFonts w:ascii="Times New Roman" w:hAnsi="Times New Roman" w:cs="Times New Roman"/>
          <w:sz w:val="24"/>
          <w:szCs w:val="24"/>
        </w:rPr>
        <w:t xml:space="preserve"> </w:t>
      </w:r>
      <w:r w:rsidRPr="006964EE">
        <w:rPr>
          <w:rFonts w:ascii="Times New Roman" w:hAnsi="Times New Roman" w:cs="Times New Roman"/>
          <w:sz w:val="24"/>
          <w:szCs w:val="24"/>
        </w:rPr>
        <w:t>,</w:t>
      </w:r>
      <w:proofErr w:type="gramEnd"/>
      <w:r w:rsidRPr="006964EE">
        <w:rPr>
          <w:rFonts w:ascii="Times New Roman" w:hAnsi="Times New Roman" w:cs="Times New Roman"/>
          <w:sz w:val="24"/>
          <w:szCs w:val="24"/>
        </w:rPr>
        <w:t xml:space="preserve"> я уверена, что примерно 60% успеха учреждения образования по данной проблеме зависит от руководителя. Современный руководитель должен поддерживать уровень своей компетентности</w:t>
      </w:r>
      <w:r w:rsidR="00153967" w:rsidRPr="006964EE">
        <w:rPr>
          <w:rFonts w:ascii="Times New Roman" w:hAnsi="Times New Roman" w:cs="Times New Roman"/>
          <w:sz w:val="24"/>
          <w:szCs w:val="24"/>
        </w:rPr>
        <w:t xml:space="preserve"> </w:t>
      </w:r>
      <w:r w:rsidRPr="006964EE">
        <w:rPr>
          <w:rFonts w:ascii="Times New Roman" w:hAnsi="Times New Roman" w:cs="Times New Roman"/>
          <w:sz w:val="24"/>
          <w:szCs w:val="24"/>
        </w:rPr>
        <w:t>постоянным образованием и самообразованием</w:t>
      </w:r>
      <w:r w:rsidR="00153967" w:rsidRPr="006964EE">
        <w:rPr>
          <w:rFonts w:ascii="Times New Roman" w:hAnsi="Times New Roman" w:cs="Times New Roman"/>
          <w:sz w:val="24"/>
          <w:szCs w:val="24"/>
        </w:rPr>
        <w:t xml:space="preserve"> </w:t>
      </w:r>
      <w:r w:rsidRPr="006964EE">
        <w:rPr>
          <w:rFonts w:ascii="Times New Roman" w:hAnsi="Times New Roman" w:cs="Times New Roman"/>
          <w:sz w:val="24"/>
          <w:szCs w:val="24"/>
        </w:rPr>
        <w:t>в течение всей трудовой деятельности и открывать педагогам возможности увидеть себя интересными, успешными и талантливыми.</w:t>
      </w:r>
    </w:p>
    <w:p w:rsidR="00E94F44" w:rsidRPr="006964EE" w:rsidRDefault="00E94F44" w:rsidP="00153967">
      <w:pPr>
        <w:spacing w:after="0" w:line="240" w:lineRule="auto"/>
        <w:ind w:firstLine="709"/>
        <w:jc w:val="both"/>
        <w:rPr>
          <w:rFonts w:ascii="Times New Roman" w:hAnsi="Times New Roman" w:cs="Times New Roman"/>
          <w:sz w:val="24"/>
          <w:szCs w:val="24"/>
        </w:rPr>
      </w:pPr>
      <w:r w:rsidRPr="006964EE">
        <w:rPr>
          <w:rFonts w:ascii="Times New Roman" w:hAnsi="Times New Roman" w:cs="Times New Roman"/>
          <w:sz w:val="24"/>
          <w:szCs w:val="24"/>
        </w:rPr>
        <w:t xml:space="preserve">«Чтобы воспитать личность, надо самому быть личностью, чтобы зажечь </w:t>
      </w:r>
      <w:proofErr w:type="gramStart"/>
      <w:r w:rsidRPr="006964EE">
        <w:rPr>
          <w:rFonts w:ascii="Times New Roman" w:hAnsi="Times New Roman" w:cs="Times New Roman"/>
          <w:sz w:val="24"/>
          <w:szCs w:val="24"/>
        </w:rPr>
        <w:t>другого</w:t>
      </w:r>
      <w:proofErr w:type="gramEnd"/>
      <w:r w:rsidRPr="006964EE">
        <w:rPr>
          <w:rFonts w:ascii="Times New Roman" w:hAnsi="Times New Roman" w:cs="Times New Roman"/>
          <w:sz w:val="24"/>
          <w:szCs w:val="24"/>
        </w:rPr>
        <w:t>, надо самому гореть» (Жорж Сименон).</w:t>
      </w:r>
    </w:p>
    <w:p w:rsidR="003B5155" w:rsidRPr="006964EE" w:rsidRDefault="005252C7" w:rsidP="00ED41C5">
      <w:pPr>
        <w:pStyle w:val="a4"/>
        <w:numPr>
          <w:ilvl w:val="1"/>
          <w:numId w:val="18"/>
        </w:numPr>
        <w:spacing w:after="0" w:line="240" w:lineRule="auto"/>
        <w:rPr>
          <w:rFonts w:ascii="Times New Roman" w:hAnsi="Times New Roman" w:cs="Times New Roman"/>
          <w:b/>
          <w:sz w:val="24"/>
          <w:szCs w:val="24"/>
        </w:rPr>
      </w:pPr>
      <w:r w:rsidRPr="006964EE">
        <w:rPr>
          <w:rFonts w:ascii="Times New Roman" w:hAnsi="Times New Roman" w:cs="Times New Roman"/>
          <w:b/>
          <w:sz w:val="24"/>
          <w:szCs w:val="24"/>
        </w:rPr>
        <w:t xml:space="preserve">По второму вопросу педсовет принял </w:t>
      </w:r>
      <w:r w:rsidR="003B5155" w:rsidRPr="006964EE">
        <w:rPr>
          <w:rFonts w:ascii="Times New Roman" w:hAnsi="Times New Roman" w:cs="Times New Roman"/>
          <w:b/>
          <w:sz w:val="24"/>
          <w:szCs w:val="24"/>
        </w:rPr>
        <w:t>РЕШЕНИЕ:</w:t>
      </w:r>
    </w:p>
    <w:p w:rsidR="00E45F1B" w:rsidRPr="006964EE" w:rsidRDefault="00E45F1B" w:rsidP="00E45F1B">
      <w:pPr>
        <w:pStyle w:val="a4"/>
        <w:numPr>
          <w:ilvl w:val="0"/>
          <w:numId w:val="36"/>
        </w:numPr>
        <w:jc w:val="both"/>
        <w:rPr>
          <w:rFonts w:ascii="Times New Roman" w:hAnsi="Times New Roman" w:cs="Times New Roman"/>
          <w:b/>
          <w:color w:val="FF0000"/>
          <w:sz w:val="24"/>
          <w:szCs w:val="24"/>
        </w:rPr>
      </w:pPr>
      <w:r w:rsidRPr="006964EE">
        <w:rPr>
          <w:rFonts w:ascii="Times New Roman" w:eastAsia="Times New Roman" w:hAnsi="Times New Roman" w:cs="Times New Roman"/>
          <w:color w:val="000000"/>
          <w:sz w:val="24"/>
          <w:szCs w:val="24"/>
        </w:rPr>
        <w:t>Совершенствовать формы и методы организации урочной и внеурочной деятельности в соответствии с требованиями  ФГОС, способствующих  социализации школьников через  внедрение педагогических технологий КТД, дискуссий, «создания воспитывающих ситуаций»,  коммуникативного тренинга (зам. директора по ВР и УВР, руководители МО, классные руководители).</w:t>
      </w:r>
    </w:p>
    <w:p w:rsidR="00E45F1B" w:rsidRPr="006964EE" w:rsidRDefault="00E45F1B" w:rsidP="00E45F1B">
      <w:pPr>
        <w:pStyle w:val="a4"/>
        <w:numPr>
          <w:ilvl w:val="0"/>
          <w:numId w:val="36"/>
        </w:numPr>
        <w:jc w:val="both"/>
        <w:rPr>
          <w:rFonts w:ascii="Times New Roman" w:hAnsi="Times New Roman" w:cs="Times New Roman"/>
          <w:b/>
          <w:color w:val="FF0000"/>
          <w:sz w:val="24"/>
          <w:szCs w:val="24"/>
        </w:rPr>
      </w:pPr>
      <w:r w:rsidRPr="006964EE">
        <w:rPr>
          <w:rFonts w:ascii="Times New Roman" w:eastAsia="Times New Roman" w:hAnsi="Times New Roman" w:cs="Times New Roman"/>
          <w:color w:val="000000"/>
          <w:sz w:val="24"/>
          <w:szCs w:val="24"/>
        </w:rPr>
        <w:t xml:space="preserve">Определить содержание, формы и методы работы </w:t>
      </w:r>
      <w:proofErr w:type="spellStart"/>
      <w:r w:rsidRPr="006964EE">
        <w:rPr>
          <w:rFonts w:ascii="Times New Roman" w:eastAsia="Times New Roman" w:hAnsi="Times New Roman" w:cs="Times New Roman"/>
          <w:color w:val="000000"/>
          <w:sz w:val="24"/>
          <w:szCs w:val="24"/>
        </w:rPr>
        <w:t>социально-психолого-педагогической</w:t>
      </w:r>
      <w:proofErr w:type="spellEnd"/>
      <w:r w:rsidRPr="006964EE">
        <w:rPr>
          <w:rFonts w:ascii="Times New Roman" w:eastAsia="Times New Roman" w:hAnsi="Times New Roman" w:cs="Times New Roman"/>
          <w:color w:val="000000"/>
          <w:sz w:val="24"/>
          <w:szCs w:val="24"/>
        </w:rPr>
        <w:t xml:space="preserve"> службы школы в целях обеспечения положительной динамики социализации учащихся. Разработать программу «Мониторинга социальной зрелости учащихся» (зам. директора по ВР, социально-психологическая служба, 20</w:t>
      </w:r>
      <w:r w:rsidR="00D90AF5" w:rsidRPr="006964EE">
        <w:rPr>
          <w:rFonts w:ascii="Times New Roman" w:eastAsia="Times New Roman" w:hAnsi="Times New Roman" w:cs="Times New Roman"/>
          <w:color w:val="000000"/>
          <w:sz w:val="24"/>
          <w:szCs w:val="24"/>
        </w:rPr>
        <w:t>20</w:t>
      </w:r>
      <w:r w:rsidRPr="006964EE">
        <w:rPr>
          <w:rFonts w:ascii="Times New Roman" w:eastAsia="Times New Roman" w:hAnsi="Times New Roman" w:cs="Times New Roman"/>
          <w:color w:val="000000"/>
          <w:sz w:val="24"/>
          <w:szCs w:val="24"/>
        </w:rPr>
        <w:t>-20</w:t>
      </w:r>
      <w:r w:rsidR="00D90AF5" w:rsidRPr="006964EE">
        <w:rPr>
          <w:rFonts w:ascii="Times New Roman" w:eastAsia="Times New Roman" w:hAnsi="Times New Roman" w:cs="Times New Roman"/>
          <w:color w:val="000000"/>
          <w:sz w:val="24"/>
          <w:szCs w:val="24"/>
        </w:rPr>
        <w:t>2</w:t>
      </w:r>
      <w:r w:rsidRPr="006964EE">
        <w:rPr>
          <w:rFonts w:ascii="Times New Roman" w:eastAsia="Times New Roman" w:hAnsi="Times New Roman" w:cs="Times New Roman"/>
          <w:color w:val="000000"/>
          <w:sz w:val="24"/>
          <w:szCs w:val="24"/>
        </w:rPr>
        <w:t>1 учебный год)</w:t>
      </w:r>
    </w:p>
    <w:p w:rsidR="00E45F1B" w:rsidRPr="006964EE" w:rsidRDefault="00E45F1B" w:rsidP="00E45F1B">
      <w:pPr>
        <w:pStyle w:val="a4"/>
        <w:numPr>
          <w:ilvl w:val="1"/>
          <w:numId w:val="18"/>
        </w:numPr>
        <w:spacing w:after="0" w:line="240" w:lineRule="auto"/>
        <w:rPr>
          <w:rFonts w:ascii="Times New Roman" w:hAnsi="Times New Roman" w:cs="Times New Roman"/>
          <w:b/>
          <w:sz w:val="24"/>
          <w:szCs w:val="24"/>
        </w:rPr>
      </w:pPr>
      <w:r w:rsidRPr="006964EE">
        <w:rPr>
          <w:rFonts w:ascii="Times New Roman" w:eastAsia="Times New Roman" w:hAnsi="Times New Roman" w:cs="Times New Roman"/>
          <w:color w:val="000000"/>
          <w:sz w:val="24"/>
          <w:szCs w:val="24"/>
        </w:rPr>
        <w:t>4. Активизировать деятельность органов ученического самоуправления классов  и школы в социально- значимых проектах» (зам. директора по ВР, классные руководители</w:t>
      </w:r>
      <w:r w:rsidR="00D90AF5" w:rsidRPr="006964EE">
        <w:rPr>
          <w:rFonts w:ascii="Times New Roman" w:eastAsia="Times New Roman" w:hAnsi="Times New Roman" w:cs="Times New Roman"/>
          <w:color w:val="000000"/>
          <w:sz w:val="24"/>
          <w:szCs w:val="24"/>
        </w:rPr>
        <w:t>)</w:t>
      </w:r>
    </w:p>
    <w:p w:rsidR="003B5155" w:rsidRPr="006964EE" w:rsidRDefault="003B5155" w:rsidP="00ED41C5">
      <w:pPr>
        <w:pStyle w:val="a4"/>
        <w:numPr>
          <w:ilvl w:val="0"/>
          <w:numId w:val="21"/>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Педагогическому коллективу школы активно внедрять формы работы. Направленные на формирование ключевых компетенций и развитие компетентностей учащихся (</w:t>
      </w:r>
      <w:proofErr w:type="spellStart"/>
      <w:r w:rsidRPr="006964EE">
        <w:rPr>
          <w:rFonts w:ascii="Times New Roman" w:hAnsi="Times New Roman" w:cs="Times New Roman"/>
          <w:sz w:val="24"/>
          <w:szCs w:val="24"/>
        </w:rPr>
        <w:t>здоровьесбережения</w:t>
      </w:r>
      <w:proofErr w:type="spellEnd"/>
      <w:r w:rsidRPr="006964EE">
        <w:rPr>
          <w:rFonts w:ascii="Times New Roman" w:hAnsi="Times New Roman" w:cs="Times New Roman"/>
          <w:sz w:val="24"/>
          <w:szCs w:val="24"/>
        </w:rPr>
        <w:t>, гражданственности, информационно-технологическую и коммуникативную компетентность)</w:t>
      </w:r>
      <w:r w:rsidR="00936B78" w:rsidRPr="006964EE">
        <w:rPr>
          <w:rFonts w:ascii="Times New Roman" w:hAnsi="Times New Roman" w:cs="Times New Roman"/>
          <w:sz w:val="24"/>
          <w:szCs w:val="24"/>
        </w:rPr>
        <w:t>;</w:t>
      </w:r>
    </w:p>
    <w:p w:rsidR="00936B78" w:rsidRPr="006964EE" w:rsidRDefault="00936B78" w:rsidP="00ED41C5">
      <w:pPr>
        <w:pStyle w:val="a4"/>
        <w:numPr>
          <w:ilvl w:val="0"/>
          <w:numId w:val="21"/>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 xml:space="preserve">Создать творческую группу для разработки методики мониторинга и документации по оценке результативности внеурочной деятельности в составе: Лариной Е.А., </w:t>
      </w:r>
      <w:proofErr w:type="spellStart"/>
      <w:r w:rsidRPr="006964EE">
        <w:rPr>
          <w:rFonts w:ascii="Times New Roman" w:hAnsi="Times New Roman" w:cs="Times New Roman"/>
          <w:sz w:val="24"/>
          <w:szCs w:val="24"/>
        </w:rPr>
        <w:t>Лазутиной</w:t>
      </w:r>
      <w:proofErr w:type="spellEnd"/>
      <w:r w:rsidRPr="006964EE">
        <w:rPr>
          <w:rFonts w:ascii="Times New Roman" w:hAnsi="Times New Roman" w:cs="Times New Roman"/>
          <w:sz w:val="24"/>
          <w:szCs w:val="24"/>
        </w:rPr>
        <w:t xml:space="preserve"> Е.Д., Пановой М.А. Симоновой Л.В., Мальцева С.В., Павловой Л.В., Зибровой Г.В.</w:t>
      </w:r>
    </w:p>
    <w:p w:rsidR="00936B78" w:rsidRPr="006964EE" w:rsidRDefault="00936B78" w:rsidP="00ED41C5">
      <w:pPr>
        <w:pStyle w:val="a4"/>
        <w:numPr>
          <w:ilvl w:val="0"/>
          <w:numId w:val="21"/>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В целях разнообразия предоставляемых услуг педагогическому коллективу школы продолжить разработку программ по внеурочной деятельности.</w:t>
      </w:r>
    </w:p>
    <w:p w:rsidR="00936B78" w:rsidRPr="006964EE" w:rsidRDefault="00936B78" w:rsidP="00ED41C5">
      <w:pPr>
        <w:pStyle w:val="a4"/>
        <w:numPr>
          <w:ilvl w:val="0"/>
          <w:numId w:val="21"/>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lastRenderedPageBreak/>
        <w:t>Увеличить охват детей внеурочной деятельностью.</w:t>
      </w:r>
    </w:p>
    <w:p w:rsidR="00936B78" w:rsidRPr="006964EE" w:rsidRDefault="008F6123" w:rsidP="00ED41C5">
      <w:pPr>
        <w:pStyle w:val="a4"/>
        <w:numPr>
          <w:ilvl w:val="0"/>
          <w:numId w:val="21"/>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С целью повышения профессиональной компетентности учителей провести в текущем учебном году информационно-обучающий семинар-практикум» «Основы  реферативной и научно-исследовательской деятельности обучающихся».</w:t>
      </w:r>
    </w:p>
    <w:p w:rsidR="008F6123" w:rsidRPr="006964EE" w:rsidRDefault="008F6123" w:rsidP="00ED41C5">
      <w:pPr>
        <w:pStyle w:val="a4"/>
        <w:numPr>
          <w:ilvl w:val="0"/>
          <w:numId w:val="21"/>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 xml:space="preserve">Для расширения информационного пространства школы на родительских собраниях познакомить родителей с организацией внеурочной деятельности и продолжить размещение на сайте школы программ внеурочной деятельности. </w:t>
      </w:r>
    </w:p>
    <w:p w:rsidR="007025C7" w:rsidRPr="006964EE" w:rsidRDefault="008F6123" w:rsidP="005252C7">
      <w:pPr>
        <w:pStyle w:val="a8"/>
        <w:numPr>
          <w:ilvl w:val="1"/>
          <w:numId w:val="18"/>
        </w:numPr>
        <w:spacing w:before="0" w:beforeAutospacing="0" w:after="0" w:afterAutospacing="0"/>
        <w:jc w:val="both"/>
      </w:pPr>
      <w:r w:rsidRPr="006964EE">
        <w:rPr>
          <w:b/>
        </w:rPr>
        <w:t xml:space="preserve">СЛУШАЛИ: </w:t>
      </w:r>
      <w:r w:rsidRPr="006964EE">
        <w:t>по третьему вопросу слу</w:t>
      </w:r>
      <w:r w:rsidR="007025C7" w:rsidRPr="006964EE">
        <w:t xml:space="preserve">шали </w:t>
      </w:r>
      <w:r w:rsidR="007025C7" w:rsidRPr="006964EE">
        <w:rPr>
          <w:b/>
        </w:rPr>
        <w:t>социального педагога</w:t>
      </w:r>
      <w:r w:rsidR="007025C7" w:rsidRPr="006964EE">
        <w:t xml:space="preserve"> </w:t>
      </w:r>
      <w:r w:rsidR="007025C7" w:rsidRPr="006964EE">
        <w:rPr>
          <w:b/>
        </w:rPr>
        <w:t>Григорову Елену Васильевну</w:t>
      </w:r>
      <w:r w:rsidR="007025C7" w:rsidRPr="006964EE">
        <w:t>. Суть её выступления заключалась в следующем:</w:t>
      </w:r>
      <w:r w:rsidR="007025C7" w:rsidRPr="006964EE">
        <w:rPr>
          <w:i/>
          <w:iCs/>
        </w:rPr>
        <w:t xml:space="preserve"> </w:t>
      </w:r>
      <w:proofErr w:type="gramStart"/>
      <w:r w:rsidR="007025C7" w:rsidRPr="006964EE">
        <w:rPr>
          <w:iCs/>
        </w:rPr>
        <w:t>«</w:t>
      </w:r>
      <w:r w:rsidR="007025C7" w:rsidRPr="006964EE">
        <w:t xml:space="preserve">Согласно Концепции модернизации образования на период до 2010 года «Воспитание как первостепенный приоритет образования должно стать органичной составляющей педагогической деятельности, интегрированной в общий процесс обучения и развития»  важнейшей задачей воспитания является  формирование у школьников гражданской ответственности, духовности и культуры, инициативности и способности к успешной социализации в обществе и активной адаптации на рынке труда. </w:t>
      </w:r>
      <w:proofErr w:type="gramEnd"/>
    </w:p>
    <w:p w:rsidR="007025C7" w:rsidRPr="006964EE" w:rsidRDefault="007025C7" w:rsidP="005252C7">
      <w:pPr>
        <w:pStyle w:val="a8"/>
        <w:spacing w:before="0" w:beforeAutospacing="0" w:after="0" w:afterAutospacing="0"/>
        <w:ind w:firstLine="567"/>
        <w:jc w:val="both"/>
      </w:pPr>
      <w:r w:rsidRPr="006964EE">
        <w:t xml:space="preserve">Что мы понимаем под социализацией? Есть ряд определений этого понятия. Считаю, что это наиболее точное толкование следующее: «Социализация – это приобретение в процессе воспитания социально значимых свойств личности, отражающих общественное сознание, </w:t>
      </w:r>
      <w:proofErr w:type="spellStart"/>
      <w:r w:rsidRPr="006964EE">
        <w:t>субординирующих</w:t>
      </w:r>
      <w:proofErr w:type="spellEnd"/>
      <w:r w:rsidRPr="006964EE">
        <w:t xml:space="preserve"> биологически приобретенные ее свойства».   </w:t>
      </w:r>
    </w:p>
    <w:p w:rsidR="007025C7" w:rsidRPr="006964EE" w:rsidRDefault="007025C7" w:rsidP="005252C7">
      <w:pPr>
        <w:pStyle w:val="a8"/>
        <w:spacing w:before="0" w:beforeAutospacing="0" w:after="0" w:afterAutospacing="0"/>
        <w:ind w:firstLine="567"/>
        <w:jc w:val="both"/>
      </w:pPr>
      <w:r w:rsidRPr="006964EE">
        <w:t xml:space="preserve">Согласно самому общему определению, социализация личности – процесс вхождения (интеграции) ее в общество, в различные типы социальных общностей (группа, коллектив, организация и др.) посредством усвоения культуры, социальных ценностей и норм, на основе которых формируются общественно значимые черты личности. </w:t>
      </w:r>
    </w:p>
    <w:p w:rsidR="007025C7" w:rsidRPr="006964EE" w:rsidRDefault="007025C7" w:rsidP="00D90AF5">
      <w:pPr>
        <w:pStyle w:val="a8"/>
        <w:spacing w:before="0" w:beforeAutospacing="0" w:after="0" w:afterAutospacing="0"/>
        <w:ind w:firstLine="567"/>
        <w:jc w:val="both"/>
      </w:pPr>
      <w:r w:rsidRPr="006964EE">
        <w:t xml:space="preserve">В каких условия складывается система социализации учащихся в нашей школе? </w:t>
      </w:r>
    </w:p>
    <w:p w:rsidR="007025C7" w:rsidRPr="006964EE" w:rsidRDefault="007025C7" w:rsidP="00306946">
      <w:pPr>
        <w:pStyle w:val="a8"/>
        <w:spacing w:before="0" w:beforeAutospacing="0" w:after="0" w:afterAutospacing="0"/>
        <w:jc w:val="both"/>
      </w:pPr>
      <w:r w:rsidRPr="006964EE">
        <w:t xml:space="preserve">Краткая характеристика нашего поселка. Школа находится на территории поселка Добринка. Основными градообразующими предприятиями являются: ДРСУ, элеватор,  крестьянско-фермерские хозяйства, бюджетные организации, где работает большинство родителей наших </w:t>
      </w:r>
      <w:r w:rsidR="00026E33" w:rsidRPr="006964EE">
        <w:t>о</w:t>
      </w:r>
      <w:r w:rsidRPr="006964EE">
        <w:t xml:space="preserve">бучающихся. Уровень жизни населения крайне низок. Работу найти в поселке сложно, две трети жителей посёлка работают за пределами места проживания вахтовым методом. </w:t>
      </w:r>
      <w:r w:rsidR="00026E33" w:rsidRPr="006964EE">
        <w:t xml:space="preserve"> </w:t>
      </w:r>
      <w:r w:rsidRPr="006964EE">
        <w:t xml:space="preserve"> </w:t>
      </w:r>
      <w:r w:rsidR="00026E33" w:rsidRPr="006964EE">
        <w:t xml:space="preserve"> Н</w:t>
      </w:r>
      <w:r w:rsidRPr="006964EE">
        <w:t>аша школа</w:t>
      </w:r>
      <w:r w:rsidR="00026E33" w:rsidRPr="006964EE">
        <w:t xml:space="preserve"> наряду с </w:t>
      </w:r>
      <w:r w:rsidRPr="006964EE">
        <w:t xml:space="preserve"> </w:t>
      </w:r>
      <w:r w:rsidR="00026E33" w:rsidRPr="006964EE">
        <w:t xml:space="preserve">учреждениями дополнительного образования (ДЮЦ «Ритм», ДООЦ «Жемчужина и ДЮКФП№ 1)  </w:t>
      </w:r>
      <w:r w:rsidRPr="006964EE">
        <w:t xml:space="preserve">является центром воспитательной работы, которая координирует совместные усилия педагогов, семьи и общественности. Успех воспитательной работы определяется тем, насколько эффективно используется потенциал социума, в котором находится образовательное учреждение. Следует отметить изменение социальной ситуации развития детей, которая характерна не только для нашей школы, но и для всей страны в целом. Поколение современных детей значительно отличается от тех, для кого создавалась ныне действующая система образования: </w:t>
      </w:r>
    </w:p>
    <w:p w:rsidR="007025C7" w:rsidRPr="006964EE" w:rsidRDefault="007025C7" w:rsidP="00ED41C5">
      <w:pPr>
        <w:pStyle w:val="a8"/>
        <w:numPr>
          <w:ilvl w:val="0"/>
          <w:numId w:val="22"/>
        </w:numPr>
        <w:spacing w:before="0" w:beforeAutospacing="0" w:after="0" w:afterAutospacing="0"/>
        <w:jc w:val="both"/>
      </w:pPr>
      <w:r w:rsidRPr="006964EE">
        <w:t xml:space="preserve">Резко возросла информированность детей. Если раньше школа была основным источником получения ребенком информации о мире, природе и обществе, то сегодня СМИ оказывают существенное влияние на формирование у детей картины мира. Расширение кругозора, использование интернета – несомненно, преимущество современных детей. Однако увеличение объема информации имеет и негативную сторону. Информация часто чрезмерна, агрессивна и представляет собой угрозу психологическому развитию детей. </w:t>
      </w:r>
    </w:p>
    <w:p w:rsidR="007025C7" w:rsidRPr="006964EE" w:rsidRDefault="007025C7" w:rsidP="00ED41C5">
      <w:pPr>
        <w:pStyle w:val="a8"/>
        <w:numPr>
          <w:ilvl w:val="0"/>
          <w:numId w:val="22"/>
        </w:numPr>
        <w:jc w:val="both"/>
      </w:pPr>
      <w:r w:rsidRPr="006964EE">
        <w:t xml:space="preserve">К сожалению, современные дети очень мало читают. Телевидение, компьютеры вытесняют чтение как познавательную деятельность. </w:t>
      </w:r>
    </w:p>
    <w:p w:rsidR="007025C7" w:rsidRPr="006964EE" w:rsidRDefault="007025C7" w:rsidP="00ED41C5">
      <w:pPr>
        <w:pStyle w:val="a8"/>
        <w:numPr>
          <w:ilvl w:val="0"/>
          <w:numId w:val="22"/>
        </w:numPr>
        <w:jc w:val="both"/>
      </w:pPr>
      <w:r w:rsidRPr="006964EE">
        <w:t>Дети меньше играют со сверстниками</w:t>
      </w:r>
      <w:r w:rsidR="00306946" w:rsidRPr="006964EE">
        <w:t>, а если играют, то в компьютерные игры</w:t>
      </w:r>
      <w:r w:rsidRPr="006964EE">
        <w:t xml:space="preserve">. Это затрудняет освоение детьми системы моральных норм и взаимоотношений, препятствует развитию общения. </w:t>
      </w:r>
    </w:p>
    <w:p w:rsidR="007025C7" w:rsidRPr="006964EE" w:rsidRDefault="007025C7" w:rsidP="00ED41C5">
      <w:pPr>
        <w:pStyle w:val="a8"/>
        <w:numPr>
          <w:ilvl w:val="0"/>
          <w:numId w:val="22"/>
        </w:numPr>
        <w:spacing w:before="0" w:beforeAutospacing="0" w:after="0" w:afterAutospacing="0"/>
        <w:jc w:val="both"/>
      </w:pPr>
      <w:r w:rsidRPr="006964EE">
        <w:t>Наблюдается явление поляризации детей по уровню умственного и интеллектуального развития. Наряду с увеличением удельного веса группы одаренных и способных детей, все больше ребят относят</w:t>
      </w:r>
      <w:r w:rsidR="00306946" w:rsidRPr="006964EE">
        <w:t>ся</w:t>
      </w:r>
      <w:r w:rsidRPr="006964EE">
        <w:t xml:space="preserve"> к группе риска, испытывающих трудности в обучении и имеющие отклонения в поведении. </w:t>
      </w:r>
    </w:p>
    <w:p w:rsidR="007025C7" w:rsidRPr="006964EE" w:rsidRDefault="007025C7" w:rsidP="00306946">
      <w:pPr>
        <w:pStyle w:val="a8"/>
        <w:spacing w:before="0" w:beforeAutospacing="0" w:after="0" w:afterAutospacing="0"/>
        <w:ind w:firstLine="567"/>
        <w:jc w:val="both"/>
      </w:pPr>
      <w:r w:rsidRPr="006964EE">
        <w:lastRenderedPageBreak/>
        <w:t xml:space="preserve">С учетом этих изменений образовательное сообщество и в первую очередь педагогический коллектив должны строить воспитательную работу. Особенностью современного образования является не только получение ребенком определенной суммы знаний, но и формирование личностных, социально значимых качеств личности, которые позволили бы школьнику успешно адаптироваться в обществе. Это может произойти путем включения ребенка в активную деятельность. Место, где может ребенок участвовать в том или ином виде деятельности является школа. Очевидно, без школы не научиться жить среди людей. </w:t>
      </w:r>
    </w:p>
    <w:p w:rsidR="007025C7" w:rsidRPr="006964EE" w:rsidRDefault="007025C7" w:rsidP="00306946">
      <w:pPr>
        <w:pStyle w:val="a8"/>
        <w:spacing w:before="0" w:beforeAutospacing="0" w:after="0" w:afterAutospacing="0"/>
        <w:jc w:val="both"/>
      </w:pPr>
      <w:r w:rsidRPr="006964EE">
        <w:t xml:space="preserve">Каковы основные направления социализации учащихся в нашей школе? </w:t>
      </w:r>
    </w:p>
    <w:p w:rsidR="007025C7" w:rsidRPr="006964EE" w:rsidRDefault="007025C7" w:rsidP="00ED41C5">
      <w:pPr>
        <w:pStyle w:val="a8"/>
        <w:numPr>
          <w:ilvl w:val="0"/>
          <w:numId w:val="9"/>
        </w:numPr>
        <w:spacing w:before="0" w:beforeAutospacing="0" w:after="0" w:afterAutospacing="0"/>
        <w:ind w:left="714" w:hanging="357"/>
      </w:pPr>
      <w:r w:rsidRPr="006964EE">
        <w:t>Досуг и внеклассные мероприятия.</w:t>
      </w:r>
    </w:p>
    <w:p w:rsidR="007025C7" w:rsidRPr="006964EE" w:rsidRDefault="007025C7" w:rsidP="00ED41C5">
      <w:pPr>
        <w:pStyle w:val="a8"/>
        <w:numPr>
          <w:ilvl w:val="0"/>
          <w:numId w:val="9"/>
        </w:numPr>
      </w:pPr>
      <w:r w:rsidRPr="006964EE">
        <w:t>Краеведческая работа.</w:t>
      </w:r>
    </w:p>
    <w:p w:rsidR="007025C7" w:rsidRPr="006964EE" w:rsidRDefault="007025C7" w:rsidP="00ED41C5">
      <w:pPr>
        <w:pStyle w:val="a8"/>
        <w:numPr>
          <w:ilvl w:val="0"/>
          <w:numId w:val="9"/>
        </w:numPr>
      </w:pPr>
      <w:r w:rsidRPr="006964EE">
        <w:t>Занятия спортом.</w:t>
      </w:r>
    </w:p>
    <w:p w:rsidR="007025C7" w:rsidRPr="006964EE" w:rsidRDefault="007025C7" w:rsidP="00ED41C5">
      <w:pPr>
        <w:pStyle w:val="a8"/>
        <w:numPr>
          <w:ilvl w:val="0"/>
          <w:numId w:val="9"/>
        </w:numPr>
      </w:pPr>
      <w:r w:rsidRPr="006964EE">
        <w:t>Исследовательские проекты.</w:t>
      </w:r>
    </w:p>
    <w:p w:rsidR="00D90AF5" w:rsidRPr="006964EE" w:rsidRDefault="007025C7" w:rsidP="00D90AF5">
      <w:pPr>
        <w:pStyle w:val="a8"/>
        <w:numPr>
          <w:ilvl w:val="0"/>
          <w:numId w:val="9"/>
        </w:numPr>
      </w:pPr>
      <w:r w:rsidRPr="006964EE">
        <w:t xml:space="preserve">Участие в олимпиадах различного уровня. </w:t>
      </w:r>
    </w:p>
    <w:p w:rsidR="007025C7" w:rsidRPr="006964EE" w:rsidRDefault="007025C7" w:rsidP="00D90AF5">
      <w:pPr>
        <w:pStyle w:val="a8"/>
        <w:numPr>
          <w:ilvl w:val="0"/>
          <w:numId w:val="9"/>
        </w:numPr>
      </w:pPr>
      <w:r w:rsidRPr="006964EE">
        <w:t xml:space="preserve">Сотрудничество с родителями. </w:t>
      </w:r>
    </w:p>
    <w:p w:rsidR="007025C7" w:rsidRPr="006964EE" w:rsidRDefault="007025C7" w:rsidP="00D90AF5">
      <w:pPr>
        <w:pStyle w:val="a8"/>
        <w:spacing w:before="0" w:beforeAutospacing="0" w:after="0" w:afterAutospacing="0"/>
        <w:ind w:firstLine="567"/>
        <w:jc w:val="both"/>
      </w:pPr>
      <w:r w:rsidRPr="006964EE">
        <w:t>В настоящее время наблюдается тенденция снижен</w:t>
      </w:r>
      <w:r w:rsidR="00306946" w:rsidRPr="006964EE">
        <w:t>ия воспитательной функции семьи, так как р</w:t>
      </w:r>
      <w:r w:rsidRPr="006964EE">
        <w:t>одители проводят много времени на работе, зарабатывая деньги на содержание семьи. Как</w:t>
      </w:r>
      <w:r w:rsidR="00306946" w:rsidRPr="006964EE">
        <w:t xml:space="preserve"> уже было сказано выше, многие </w:t>
      </w:r>
      <w:r w:rsidRPr="006964EE">
        <w:t xml:space="preserve"> работают вахтовым методом, </w:t>
      </w:r>
      <w:r w:rsidR="00306946" w:rsidRPr="006964EE">
        <w:t>оставляя детей на попечение престарелых дедушек и бабушек, а то и дальних родственников</w:t>
      </w:r>
      <w:proofErr w:type="gramStart"/>
      <w:r w:rsidR="00306946" w:rsidRPr="006964EE">
        <w:t>.</w:t>
      </w:r>
      <w:proofErr w:type="gramEnd"/>
      <w:r w:rsidR="00306946" w:rsidRPr="006964EE">
        <w:t xml:space="preserve"> </w:t>
      </w:r>
      <w:proofErr w:type="gramStart"/>
      <w:r w:rsidRPr="006964EE">
        <w:t>т</w:t>
      </w:r>
      <w:proofErr w:type="gramEnd"/>
      <w:r w:rsidRPr="006964EE">
        <w:t xml:space="preserve">.е. редко видятся со своими детьми. Поэтому мы считаем, что сотрудничество с родителями крайне важно. Наши </w:t>
      </w:r>
      <w:r w:rsidR="00306946" w:rsidRPr="006964EE">
        <w:t xml:space="preserve">учителя стараются привлечь </w:t>
      </w:r>
      <w:r w:rsidRPr="006964EE">
        <w:t>родител</w:t>
      </w:r>
      <w:r w:rsidR="00306946" w:rsidRPr="006964EE">
        <w:t xml:space="preserve">ей к активному </w:t>
      </w:r>
      <w:r w:rsidRPr="006964EE">
        <w:t>участ</w:t>
      </w:r>
      <w:r w:rsidR="00306946" w:rsidRPr="006964EE">
        <w:t>ию</w:t>
      </w:r>
      <w:r w:rsidRPr="006964EE">
        <w:t xml:space="preserve"> в воспитательном процессе. Ни одно крупное внешкольное мероприятие не обходится без участия родителей. П</w:t>
      </w:r>
      <w:r w:rsidR="00306946" w:rsidRPr="006964EE">
        <w:t>риведу лишь некоторые примеры. Стало</w:t>
      </w:r>
      <w:r w:rsidRPr="006964EE">
        <w:t xml:space="preserve"> традицией, что новогодний праздник для учащихся начальной школы готовят родители. Украшение зала, спектакль, украшение елки – все на их попечении. </w:t>
      </w:r>
    </w:p>
    <w:p w:rsidR="007025C7" w:rsidRPr="006964EE" w:rsidRDefault="00306946" w:rsidP="00254DEE">
      <w:pPr>
        <w:pStyle w:val="a8"/>
        <w:spacing w:before="0" w:beforeAutospacing="0" w:after="0" w:afterAutospacing="0"/>
        <w:jc w:val="both"/>
      </w:pPr>
      <w:r w:rsidRPr="006964EE">
        <w:t>Накануне Д</w:t>
      </w:r>
      <w:r w:rsidR="007025C7" w:rsidRPr="006964EE">
        <w:t xml:space="preserve">ня учителя у нас проводится день самоуправления. Старшеклассники в этот день руководят школой, проводят уроки. В этом году учителями стали и родители. </w:t>
      </w:r>
    </w:p>
    <w:p w:rsidR="00254DEE" w:rsidRPr="006964EE" w:rsidRDefault="00254DEE" w:rsidP="00254DEE">
      <w:pPr>
        <w:pStyle w:val="a8"/>
        <w:spacing w:before="0" w:beforeAutospacing="0" w:after="0" w:afterAutospacing="0"/>
        <w:ind w:firstLine="567"/>
        <w:jc w:val="both"/>
      </w:pPr>
      <w:r w:rsidRPr="006964EE">
        <w:t xml:space="preserve"> </w:t>
      </w:r>
      <w:r w:rsidR="007025C7" w:rsidRPr="006964EE">
        <w:t xml:space="preserve"> Родители являются непременными участниками</w:t>
      </w:r>
      <w:r w:rsidRPr="006964EE">
        <w:t xml:space="preserve"> турпоходов</w:t>
      </w:r>
      <w:r w:rsidR="007025C7" w:rsidRPr="006964EE">
        <w:t xml:space="preserve">, </w:t>
      </w:r>
      <w:r w:rsidRPr="006964EE">
        <w:t>спортивных соревнований</w:t>
      </w:r>
      <w:r w:rsidR="007025C7" w:rsidRPr="006964EE">
        <w:t xml:space="preserve">. </w:t>
      </w:r>
    </w:p>
    <w:p w:rsidR="00254DEE" w:rsidRPr="006964EE" w:rsidRDefault="00254DEE" w:rsidP="00254DEE">
      <w:pPr>
        <w:pStyle w:val="a8"/>
        <w:spacing w:before="0" w:beforeAutospacing="0" w:after="0" w:afterAutospacing="0"/>
        <w:ind w:firstLine="567"/>
        <w:jc w:val="both"/>
      </w:pPr>
      <w:r w:rsidRPr="006964EE">
        <w:t>Д</w:t>
      </w:r>
      <w:r w:rsidR="007025C7" w:rsidRPr="006964EE">
        <w:t xml:space="preserve">ень знаний </w:t>
      </w:r>
      <w:r w:rsidRPr="006964EE">
        <w:t xml:space="preserve">тоже не обходится </w:t>
      </w:r>
      <w:r w:rsidR="007025C7" w:rsidRPr="006964EE">
        <w:t>без участия родителей! Они готовят сценарий</w:t>
      </w:r>
      <w:r w:rsidRPr="006964EE">
        <w:t xml:space="preserve">, </w:t>
      </w:r>
      <w:r w:rsidR="007025C7" w:rsidRPr="006964EE">
        <w:t xml:space="preserve"> вместе со ст</w:t>
      </w:r>
      <w:r w:rsidR="00585CCD">
        <w:t xml:space="preserve">аршеклассниками выступают перед </w:t>
      </w:r>
      <w:r w:rsidRPr="006964EE">
        <w:t>первоклассниками</w:t>
      </w:r>
      <w:r w:rsidR="007025C7" w:rsidRPr="006964EE">
        <w:t xml:space="preserve">, родителями, гостями. Озеленение и благоустройство школьного двора </w:t>
      </w:r>
      <w:r w:rsidRPr="006964EE">
        <w:t xml:space="preserve">также </w:t>
      </w:r>
      <w:r w:rsidR="007025C7" w:rsidRPr="006964EE">
        <w:t xml:space="preserve">не обходится без участия мам и пап. Во дворе школы </w:t>
      </w:r>
      <w:r w:rsidRPr="006964EE">
        <w:t>находится спортивная площадка</w:t>
      </w:r>
      <w:r w:rsidR="007025C7" w:rsidRPr="006964EE">
        <w:t>, котор</w:t>
      </w:r>
      <w:r w:rsidRPr="006964EE">
        <w:t>ая</w:t>
      </w:r>
      <w:r w:rsidR="007025C7" w:rsidRPr="006964EE">
        <w:t xml:space="preserve"> пользуется большой популярностью в поселке. Здесь </w:t>
      </w:r>
      <w:r w:rsidRPr="006964EE">
        <w:t>занимаются н</w:t>
      </w:r>
      <w:r w:rsidR="007025C7" w:rsidRPr="006964EE">
        <w:t xml:space="preserve">е только дети, но и родители, отдыхающие. </w:t>
      </w:r>
      <w:r w:rsidRPr="006964EE">
        <w:t xml:space="preserve"> </w:t>
      </w:r>
      <w:r w:rsidR="007025C7" w:rsidRPr="006964EE">
        <w:t xml:space="preserve"> </w:t>
      </w:r>
    </w:p>
    <w:p w:rsidR="00254DEE" w:rsidRPr="006964EE" w:rsidRDefault="007025C7" w:rsidP="00254DEE">
      <w:pPr>
        <w:pStyle w:val="a8"/>
        <w:spacing w:before="0" w:beforeAutospacing="0" w:after="0" w:afterAutospacing="0"/>
        <w:ind w:firstLine="567"/>
        <w:jc w:val="both"/>
      </w:pPr>
      <w:r w:rsidRPr="006964EE">
        <w:t xml:space="preserve">Участие родителей практически во всех делах оказывает положительное влияние на учащихся. Каждый ребенок гордится, если рядом с ним трудится или соревнуется мама или папа. </w:t>
      </w:r>
    </w:p>
    <w:p w:rsidR="00254DEE" w:rsidRPr="006964EE" w:rsidRDefault="007025C7" w:rsidP="00254DEE">
      <w:pPr>
        <w:pStyle w:val="a8"/>
        <w:spacing w:before="0" w:beforeAutospacing="0" w:after="0" w:afterAutospacing="0"/>
        <w:ind w:firstLine="567"/>
        <w:jc w:val="both"/>
      </w:pPr>
      <w:r w:rsidRPr="006964EE">
        <w:t>Организация работы с родителями в системе позволяет объединить совместные усилия семьи и школы по формированию социально благоприятной среды для воспитания детей. Благодаря энтузиазму, профессионализму наш</w:t>
      </w:r>
      <w:r w:rsidR="00254DEE" w:rsidRPr="006964EE">
        <w:t>их</w:t>
      </w:r>
      <w:r w:rsidRPr="006964EE">
        <w:t xml:space="preserve"> учител</w:t>
      </w:r>
      <w:r w:rsidR="00254DEE" w:rsidRPr="006964EE">
        <w:t>ей</w:t>
      </w:r>
      <w:r w:rsidRPr="006964EE">
        <w:t xml:space="preserve"> физкультуры</w:t>
      </w:r>
      <w:r w:rsidR="00254DEE" w:rsidRPr="006964EE">
        <w:t xml:space="preserve"> Мальцева С.В., </w:t>
      </w:r>
      <w:proofErr w:type="spellStart"/>
      <w:r w:rsidR="00254DEE" w:rsidRPr="006964EE">
        <w:t>Кретинина</w:t>
      </w:r>
      <w:proofErr w:type="spellEnd"/>
      <w:r w:rsidR="00254DEE" w:rsidRPr="006964EE">
        <w:t xml:space="preserve"> В.В., Свиридова А.В.</w:t>
      </w:r>
      <w:r w:rsidRPr="006964EE">
        <w:t xml:space="preserve">, дети не только охотно посещают уроки, но </w:t>
      </w:r>
      <w:r w:rsidR="00254DEE" w:rsidRPr="006964EE">
        <w:t xml:space="preserve">и занимаются спортом </w:t>
      </w:r>
      <w:proofErr w:type="gramStart"/>
      <w:r w:rsidR="00254DEE" w:rsidRPr="006964EE">
        <w:t>на</w:t>
      </w:r>
      <w:proofErr w:type="gramEnd"/>
      <w:r w:rsidR="00254DEE" w:rsidRPr="006964EE">
        <w:t xml:space="preserve"> секция футбола, баскетбола, волейбола.</w:t>
      </w:r>
      <w:r w:rsidRPr="006964EE">
        <w:t xml:space="preserve"> </w:t>
      </w:r>
      <w:r w:rsidR="00254DEE" w:rsidRPr="006964EE">
        <w:t>Зимой это лыжи и коньки</w:t>
      </w:r>
      <w:r w:rsidRPr="006964EE">
        <w:t xml:space="preserve">. </w:t>
      </w:r>
      <w:r w:rsidR="00254DEE" w:rsidRPr="006964EE">
        <w:t>Ежегодно н</w:t>
      </w:r>
      <w:r w:rsidRPr="006964EE">
        <w:t xml:space="preserve">аша школа является </w:t>
      </w:r>
      <w:r w:rsidR="00254DEE" w:rsidRPr="006964EE">
        <w:t xml:space="preserve">участницей и призёром </w:t>
      </w:r>
      <w:r w:rsidRPr="006964EE">
        <w:t xml:space="preserve">муниципальных соревнований по легкой атлетике и лыжам. Занятия спортом дают возможность детям возможность неформального общения, взаимодействия с окружающими, что тоже способствует социализации детей. </w:t>
      </w:r>
    </w:p>
    <w:p w:rsidR="007025C7" w:rsidRPr="006964EE" w:rsidRDefault="007025C7" w:rsidP="00254DEE">
      <w:pPr>
        <w:pStyle w:val="a8"/>
        <w:spacing w:before="0" w:beforeAutospacing="0" w:after="0" w:afterAutospacing="0"/>
        <w:ind w:firstLine="567"/>
        <w:jc w:val="both"/>
      </w:pPr>
      <w:r w:rsidRPr="006964EE">
        <w:t xml:space="preserve">Время не стоит на месте. Формы воспитательной работы также меняются. Одно из направлений – работа над исследовательскими проектами. Проектной деятельностью занимаются дети с 3 по 11 класс. Отрадно, что родители помогают своим детям в этой работе. Сначала защита проектов проходит на уровне школы, затем проходит муниципальный этап. </w:t>
      </w:r>
    </w:p>
    <w:p w:rsidR="007025C7" w:rsidRPr="006964EE" w:rsidRDefault="005252C7" w:rsidP="005252C7">
      <w:pPr>
        <w:pStyle w:val="a8"/>
        <w:spacing w:before="0" w:beforeAutospacing="0" w:after="0" w:afterAutospacing="0"/>
        <w:rPr>
          <w:b/>
        </w:rPr>
      </w:pPr>
      <w:r w:rsidRPr="006964EE">
        <w:rPr>
          <w:b/>
        </w:rPr>
        <w:t>3.</w:t>
      </w:r>
      <w:r w:rsidR="00254DEE" w:rsidRPr="006964EE">
        <w:rPr>
          <w:b/>
        </w:rPr>
        <w:t xml:space="preserve">ВЫСТУПИЛИ: </w:t>
      </w:r>
    </w:p>
    <w:p w:rsidR="00254DEE" w:rsidRPr="006964EE" w:rsidRDefault="00254DEE" w:rsidP="00D90AF5">
      <w:pPr>
        <w:pStyle w:val="a8"/>
        <w:numPr>
          <w:ilvl w:val="0"/>
          <w:numId w:val="23"/>
        </w:numPr>
        <w:spacing w:before="0" w:beforeAutospacing="0" w:after="0" w:afterAutospacing="0"/>
        <w:jc w:val="both"/>
      </w:pPr>
      <w:r w:rsidRPr="006964EE">
        <w:rPr>
          <w:b/>
        </w:rPr>
        <w:t>Классный руководитель 9Б класса Фатеева Е.М</w:t>
      </w:r>
      <w:r w:rsidR="00D90AF5" w:rsidRPr="006964EE">
        <w:t>.: «</w:t>
      </w:r>
      <w:r w:rsidR="007025C7" w:rsidRPr="006964EE">
        <w:t>В каждо</w:t>
      </w:r>
      <w:r w:rsidRPr="006964EE">
        <w:t>м</w:t>
      </w:r>
      <w:r w:rsidR="007025C7" w:rsidRPr="006964EE">
        <w:t xml:space="preserve"> </w:t>
      </w:r>
      <w:r w:rsidRPr="006964EE">
        <w:t>классе</w:t>
      </w:r>
      <w:r w:rsidR="007025C7" w:rsidRPr="006964EE">
        <w:t xml:space="preserve"> складывается своя индивидуальная система воспитательной работы, в зависимости от особенности </w:t>
      </w:r>
      <w:r w:rsidR="007025C7" w:rsidRPr="006964EE">
        <w:lastRenderedPageBreak/>
        <w:t xml:space="preserve">среды, творческого потенциала педагогов, ведущей идеи, ради реализации которой она создается. </w:t>
      </w:r>
    </w:p>
    <w:p w:rsidR="00BC0EBB" w:rsidRPr="006964EE" w:rsidRDefault="007025C7" w:rsidP="00BC0EBB">
      <w:pPr>
        <w:pStyle w:val="a8"/>
        <w:spacing w:before="0" w:beforeAutospacing="0" w:after="0" w:afterAutospacing="0"/>
        <w:ind w:left="720"/>
        <w:jc w:val="both"/>
      </w:pPr>
      <w:r w:rsidRPr="006964EE">
        <w:t xml:space="preserve">Характеризуя воспитательную систему нашей школы, нельзя не отметить самый главный и торжественный праздник – </w:t>
      </w:r>
      <w:r w:rsidRPr="006964EE">
        <w:rPr>
          <w:b/>
          <w:bCs/>
        </w:rPr>
        <w:t xml:space="preserve">День Победы. </w:t>
      </w:r>
      <w:r w:rsidR="00BC0EBB" w:rsidRPr="006964EE">
        <w:t xml:space="preserve">В нашей школе </w:t>
      </w:r>
      <w:r w:rsidRPr="006964EE">
        <w:t xml:space="preserve"> </w:t>
      </w:r>
      <w:r w:rsidR="00BC0EBB" w:rsidRPr="006964EE">
        <w:t xml:space="preserve"> </w:t>
      </w:r>
      <w:r w:rsidRPr="006964EE">
        <w:t xml:space="preserve"> ученики сами готовят этот праздник. Как правило, участвуют все классы, у всех свое задание. Ребята своими руками, вместе с учителем делают </w:t>
      </w:r>
      <w:r w:rsidR="00BC0EBB" w:rsidRPr="006964EE">
        <w:t>подставки для свечей</w:t>
      </w:r>
      <w:r w:rsidRPr="006964EE">
        <w:t xml:space="preserve">. У памятника проводится митинг, </w:t>
      </w:r>
      <w:r w:rsidR="00BC0EBB" w:rsidRPr="006964EE">
        <w:t>выставляется почётный караул</w:t>
      </w:r>
      <w:r w:rsidRPr="006964EE">
        <w:t>. В школ</w:t>
      </w:r>
      <w:r w:rsidR="00BC0EBB" w:rsidRPr="006964EE">
        <w:t>у</w:t>
      </w:r>
      <w:r w:rsidRPr="006964EE">
        <w:t xml:space="preserve"> </w:t>
      </w:r>
      <w:r w:rsidR="00BC0EBB" w:rsidRPr="006964EE">
        <w:t>приходят  ветераны войны (</w:t>
      </w:r>
      <w:r w:rsidRPr="006964EE">
        <w:t xml:space="preserve">их уже </w:t>
      </w:r>
      <w:r w:rsidR="00BC0EBB" w:rsidRPr="006964EE">
        <w:t xml:space="preserve">осталось </w:t>
      </w:r>
      <w:r w:rsidRPr="006964EE">
        <w:t>немного</w:t>
      </w:r>
      <w:r w:rsidR="00BC0EBB" w:rsidRPr="006964EE">
        <w:t xml:space="preserve">, и тем ценнее эти встречи) </w:t>
      </w:r>
      <w:r w:rsidRPr="006964EE">
        <w:t xml:space="preserve"> и труженики тыла, точнее сказать - труженицы, т.к. это в основном женщины. Сами о себе они уже не могут говорить. О них рассказываем мы. Современные дети очень мало знают о войне. Поэтому мы считаем своим долгом, донести до детей понимание важности Победы и величие простых тружеников. Слушая рассказы о тяготах военного времени, вглядываясь в сморщенные от старости и непосильного труда лица ветеранов, дети постепенно начинают понимать, какой ценой досталась нам Победа. Именно в ходе таких встреч возникает незримая, духовная связь между поколениями, которая является основой развития личности. Это воспитывает уважение к истории нашей страны, формирует чувство патриотизма, гражданственности. </w:t>
      </w:r>
    </w:p>
    <w:p w:rsidR="007025C7" w:rsidRPr="006964EE" w:rsidRDefault="00BC0EBB" w:rsidP="00D90AF5">
      <w:pPr>
        <w:pStyle w:val="a8"/>
        <w:spacing w:before="0" w:beforeAutospacing="0" w:after="0" w:afterAutospacing="0"/>
        <w:ind w:firstLine="698"/>
        <w:jc w:val="both"/>
      </w:pPr>
      <w:r w:rsidRPr="006964EE">
        <w:t>М</w:t>
      </w:r>
      <w:r w:rsidR="007025C7" w:rsidRPr="006964EE">
        <w:t xml:space="preserve">ы видим, </w:t>
      </w:r>
      <w:r w:rsidRPr="006964EE">
        <w:t xml:space="preserve">какая идеологическая война развернулась против нашей страны, как фальсифицируются </w:t>
      </w:r>
      <w:proofErr w:type="gramStart"/>
      <w:r w:rsidRPr="006964EE">
        <w:t>факты о Победе</w:t>
      </w:r>
      <w:proofErr w:type="gramEnd"/>
      <w:r w:rsidRPr="006964EE">
        <w:t xml:space="preserve"> советского народа в Великой Отечественной войне. </w:t>
      </w:r>
      <w:r w:rsidR="007025C7" w:rsidRPr="006964EE">
        <w:t xml:space="preserve">Наша задача в ходе этой борьбы не растерять то, что мы имеем, защитить нравственность и физическое здоровье </w:t>
      </w:r>
      <w:r w:rsidRPr="006964EE">
        <w:t xml:space="preserve">наших </w:t>
      </w:r>
      <w:r w:rsidR="007025C7" w:rsidRPr="006964EE">
        <w:t>детей, сохран</w:t>
      </w:r>
      <w:r w:rsidRPr="006964EE">
        <w:t>ить</w:t>
      </w:r>
      <w:r w:rsidR="007025C7" w:rsidRPr="006964EE">
        <w:t xml:space="preserve"> и поддерж</w:t>
      </w:r>
      <w:r w:rsidRPr="006964EE">
        <w:t>ивать</w:t>
      </w:r>
      <w:r w:rsidR="007025C7" w:rsidRPr="006964EE">
        <w:t xml:space="preserve"> социальные инициативы учащихся.</w:t>
      </w:r>
      <w:r w:rsidRPr="006964EE">
        <w:t xml:space="preserve"> </w:t>
      </w:r>
      <w:r w:rsidR="007025C7" w:rsidRPr="006964EE">
        <w:t>Сегодня важно научить подрастающее поколение честно зарабатывать деньги, привить интерес к социально полезной деятельности. Для этого надо помочь ребенку создать свою траекторию саморазвития и поддерживать его на каждом этапе, формируя веру в себя</w:t>
      </w:r>
      <w:r w:rsidR="00D90AF5" w:rsidRPr="006964EE">
        <w:t>»</w:t>
      </w:r>
      <w:r w:rsidR="007025C7" w:rsidRPr="006964EE">
        <w:t xml:space="preserve">. </w:t>
      </w:r>
    </w:p>
    <w:p w:rsidR="007025C7" w:rsidRPr="006964EE" w:rsidRDefault="007025C7" w:rsidP="00D90AF5">
      <w:pPr>
        <w:pStyle w:val="a8"/>
        <w:spacing w:before="0" w:beforeAutospacing="0" w:after="0" w:afterAutospacing="0"/>
        <w:rPr>
          <w:b/>
        </w:rPr>
      </w:pPr>
      <w:r w:rsidRPr="006964EE">
        <w:rPr>
          <w:b/>
        </w:rPr>
        <w:t>ВЫСТУПИЛИ:</w:t>
      </w:r>
    </w:p>
    <w:p w:rsidR="00720514" w:rsidRPr="006964EE" w:rsidRDefault="00BC0EBB" w:rsidP="00D90AF5">
      <w:pPr>
        <w:pStyle w:val="a4"/>
        <w:numPr>
          <w:ilvl w:val="0"/>
          <w:numId w:val="7"/>
        </w:numPr>
        <w:spacing w:after="0" w:line="240" w:lineRule="auto"/>
        <w:ind w:left="0"/>
        <w:jc w:val="both"/>
        <w:rPr>
          <w:rFonts w:ascii="Times New Roman" w:hAnsi="Times New Roman" w:cs="Times New Roman"/>
          <w:sz w:val="24"/>
          <w:szCs w:val="24"/>
        </w:rPr>
      </w:pPr>
      <w:r w:rsidRPr="006964EE">
        <w:rPr>
          <w:rFonts w:ascii="Times New Roman" w:eastAsia="Times New Roman" w:hAnsi="Times New Roman" w:cs="Times New Roman"/>
          <w:sz w:val="24"/>
          <w:szCs w:val="24"/>
        </w:rPr>
        <w:t xml:space="preserve"> </w:t>
      </w:r>
      <w:r w:rsidR="00720514" w:rsidRPr="006964EE">
        <w:rPr>
          <w:rFonts w:ascii="Times New Roman" w:eastAsia="Times New Roman" w:hAnsi="Times New Roman" w:cs="Times New Roman"/>
          <w:b/>
          <w:sz w:val="24"/>
          <w:szCs w:val="24"/>
        </w:rPr>
        <w:t>Логопед Коробова В.А.</w:t>
      </w:r>
      <w:r w:rsidRPr="006964EE">
        <w:rPr>
          <w:rFonts w:ascii="Times New Roman" w:eastAsia="Times New Roman" w:hAnsi="Times New Roman" w:cs="Times New Roman"/>
          <w:b/>
          <w:sz w:val="24"/>
          <w:szCs w:val="24"/>
        </w:rPr>
        <w:t>:</w:t>
      </w:r>
      <w:r w:rsidRPr="006964EE">
        <w:rPr>
          <w:rFonts w:ascii="Times New Roman" w:eastAsia="Times New Roman" w:hAnsi="Times New Roman" w:cs="Times New Roman"/>
          <w:sz w:val="24"/>
          <w:szCs w:val="24"/>
        </w:rPr>
        <w:t xml:space="preserve"> «</w:t>
      </w:r>
      <w:r w:rsidRPr="006964EE">
        <w:rPr>
          <w:rFonts w:ascii="Times New Roman" w:hAnsi="Times New Roman" w:cs="Times New Roman"/>
          <w:sz w:val="24"/>
          <w:szCs w:val="24"/>
        </w:rPr>
        <w:t>Сегодня р</w:t>
      </w:r>
      <w:r w:rsidR="007025C7" w:rsidRPr="006964EE">
        <w:rPr>
          <w:rFonts w:ascii="Times New Roman" w:hAnsi="Times New Roman" w:cs="Times New Roman"/>
          <w:sz w:val="24"/>
          <w:szCs w:val="24"/>
        </w:rPr>
        <w:t>астут требования к выпускникам, которые должны быть подготовлены к новым рыночным отношениям.</w:t>
      </w:r>
      <w:r w:rsidRPr="006964EE">
        <w:rPr>
          <w:rFonts w:ascii="Times New Roman" w:hAnsi="Times New Roman" w:cs="Times New Roman"/>
          <w:sz w:val="24"/>
          <w:szCs w:val="24"/>
        </w:rPr>
        <w:t xml:space="preserve"> </w:t>
      </w:r>
      <w:r w:rsidR="007025C7" w:rsidRPr="006964EE">
        <w:rPr>
          <w:rFonts w:ascii="Times New Roman" w:hAnsi="Times New Roman" w:cs="Times New Roman"/>
          <w:sz w:val="24"/>
          <w:szCs w:val="24"/>
        </w:rPr>
        <w:t>Положение детей и подростков в настоящее время тревожно.</w:t>
      </w:r>
      <w:r w:rsidRPr="006964EE">
        <w:rPr>
          <w:rFonts w:ascii="Times New Roman" w:hAnsi="Times New Roman" w:cs="Times New Roman"/>
          <w:sz w:val="24"/>
          <w:szCs w:val="24"/>
        </w:rPr>
        <w:t xml:space="preserve"> </w:t>
      </w:r>
      <w:r w:rsidR="007025C7" w:rsidRPr="006964EE">
        <w:rPr>
          <w:rFonts w:ascii="Times New Roman" w:hAnsi="Times New Roman" w:cs="Times New Roman"/>
          <w:sz w:val="24"/>
          <w:szCs w:val="24"/>
        </w:rPr>
        <w:t>Стало очевидным, решение проблемы – в программно-целевом объединении усилий семьи, школы и общественных организаций.</w:t>
      </w:r>
      <w:r w:rsidRPr="006964EE">
        <w:rPr>
          <w:rFonts w:ascii="Times New Roman" w:hAnsi="Times New Roman" w:cs="Times New Roman"/>
          <w:sz w:val="24"/>
          <w:szCs w:val="24"/>
        </w:rPr>
        <w:t xml:space="preserve"> </w:t>
      </w:r>
      <w:r w:rsidR="007025C7" w:rsidRPr="006964EE">
        <w:rPr>
          <w:rFonts w:ascii="Times New Roman" w:hAnsi="Times New Roman" w:cs="Times New Roman"/>
          <w:sz w:val="24"/>
          <w:szCs w:val="24"/>
        </w:rPr>
        <w:t xml:space="preserve">Сегодня главным социальным институтом для ребенка является ШКОЛА. Поэтому именно она должна </w:t>
      </w:r>
      <w:r w:rsidRPr="006964EE">
        <w:rPr>
          <w:rFonts w:ascii="Times New Roman" w:hAnsi="Times New Roman" w:cs="Times New Roman"/>
          <w:sz w:val="24"/>
          <w:szCs w:val="24"/>
        </w:rPr>
        <w:t xml:space="preserve"> формировать </w:t>
      </w:r>
      <w:r w:rsidR="007025C7" w:rsidRPr="006964EE">
        <w:rPr>
          <w:rFonts w:ascii="Times New Roman" w:hAnsi="Times New Roman" w:cs="Times New Roman"/>
          <w:sz w:val="24"/>
          <w:szCs w:val="24"/>
        </w:rPr>
        <w:t xml:space="preserve"> систему освоения социального опыта, систему социализации личности.</w:t>
      </w:r>
      <w:r w:rsidRPr="006964EE">
        <w:rPr>
          <w:rFonts w:ascii="Times New Roman" w:hAnsi="Times New Roman" w:cs="Times New Roman"/>
          <w:sz w:val="24"/>
          <w:szCs w:val="24"/>
        </w:rPr>
        <w:t xml:space="preserve"> </w:t>
      </w:r>
      <w:r w:rsidR="00720514" w:rsidRPr="006964EE">
        <w:rPr>
          <w:rFonts w:ascii="Times New Roman" w:hAnsi="Times New Roman" w:cs="Times New Roman"/>
          <w:sz w:val="24"/>
          <w:szCs w:val="24"/>
        </w:rPr>
        <w:t xml:space="preserve">Особенно это важно для детей с ОВЗ. </w:t>
      </w:r>
      <w:r w:rsidR="007025C7" w:rsidRPr="006964EE">
        <w:rPr>
          <w:rFonts w:ascii="Times New Roman" w:hAnsi="Times New Roman" w:cs="Times New Roman"/>
          <w:sz w:val="24"/>
          <w:szCs w:val="24"/>
        </w:rPr>
        <w:t xml:space="preserve">Проблема социализации детей с умственной отсталостью в науке раскрыта достаточно обширно и полно, ее рассматривали такие деятели науки как Т. А. Власова, Л. С. </w:t>
      </w:r>
      <w:proofErr w:type="spellStart"/>
      <w:r w:rsidR="007025C7" w:rsidRPr="006964EE">
        <w:rPr>
          <w:rFonts w:ascii="Times New Roman" w:hAnsi="Times New Roman" w:cs="Times New Roman"/>
          <w:sz w:val="24"/>
          <w:szCs w:val="24"/>
        </w:rPr>
        <w:t>Выготский</w:t>
      </w:r>
      <w:proofErr w:type="spellEnd"/>
      <w:r w:rsidR="007025C7" w:rsidRPr="006964EE">
        <w:rPr>
          <w:rFonts w:ascii="Times New Roman" w:hAnsi="Times New Roman" w:cs="Times New Roman"/>
          <w:sz w:val="24"/>
          <w:szCs w:val="24"/>
        </w:rPr>
        <w:t xml:space="preserve">, В. И. </w:t>
      </w:r>
      <w:proofErr w:type="spellStart"/>
      <w:r w:rsidR="007025C7" w:rsidRPr="006964EE">
        <w:rPr>
          <w:rFonts w:ascii="Times New Roman" w:hAnsi="Times New Roman" w:cs="Times New Roman"/>
          <w:sz w:val="24"/>
          <w:szCs w:val="24"/>
        </w:rPr>
        <w:t>Лубовский</w:t>
      </w:r>
      <w:proofErr w:type="spellEnd"/>
      <w:r w:rsidR="007025C7" w:rsidRPr="006964EE">
        <w:rPr>
          <w:rFonts w:ascii="Times New Roman" w:hAnsi="Times New Roman" w:cs="Times New Roman"/>
          <w:sz w:val="24"/>
          <w:szCs w:val="24"/>
        </w:rPr>
        <w:t xml:space="preserve">, Д. Б. </w:t>
      </w:r>
      <w:proofErr w:type="spellStart"/>
      <w:r w:rsidR="007025C7" w:rsidRPr="006964EE">
        <w:rPr>
          <w:rFonts w:ascii="Times New Roman" w:hAnsi="Times New Roman" w:cs="Times New Roman"/>
          <w:sz w:val="24"/>
          <w:szCs w:val="24"/>
        </w:rPr>
        <w:t>Эльконин</w:t>
      </w:r>
      <w:proofErr w:type="spellEnd"/>
      <w:r w:rsidR="007025C7" w:rsidRPr="006964EE">
        <w:rPr>
          <w:rFonts w:ascii="Times New Roman" w:hAnsi="Times New Roman" w:cs="Times New Roman"/>
          <w:sz w:val="24"/>
          <w:szCs w:val="24"/>
        </w:rPr>
        <w:t xml:space="preserve">, К. C. Лебединская, В. В. Лебединский, И. Ю. Левченко, В. И. </w:t>
      </w:r>
      <w:proofErr w:type="spellStart"/>
      <w:r w:rsidR="007025C7" w:rsidRPr="006964EE">
        <w:rPr>
          <w:rFonts w:ascii="Times New Roman" w:hAnsi="Times New Roman" w:cs="Times New Roman"/>
          <w:sz w:val="24"/>
          <w:szCs w:val="24"/>
        </w:rPr>
        <w:t>Лубовский</w:t>
      </w:r>
      <w:proofErr w:type="spellEnd"/>
      <w:r w:rsidR="007025C7" w:rsidRPr="006964EE">
        <w:rPr>
          <w:rFonts w:ascii="Times New Roman" w:hAnsi="Times New Roman" w:cs="Times New Roman"/>
          <w:sz w:val="24"/>
          <w:szCs w:val="24"/>
        </w:rPr>
        <w:t xml:space="preserve">, Е. М. </w:t>
      </w:r>
      <w:proofErr w:type="spellStart"/>
      <w:r w:rsidR="007025C7" w:rsidRPr="006964EE">
        <w:rPr>
          <w:rFonts w:ascii="Times New Roman" w:hAnsi="Times New Roman" w:cs="Times New Roman"/>
          <w:sz w:val="24"/>
          <w:szCs w:val="24"/>
        </w:rPr>
        <w:t>Мастюкова</w:t>
      </w:r>
      <w:proofErr w:type="spellEnd"/>
      <w:r w:rsidR="007025C7" w:rsidRPr="006964EE">
        <w:rPr>
          <w:rFonts w:ascii="Times New Roman" w:hAnsi="Times New Roman" w:cs="Times New Roman"/>
          <w:sz w:val="24"/>
          <w:szCs w:val="24"/>
        </w:rPr>
        <w:t xml:space="preserve">, М. С. Певзнер, В. Г. Петрова, С. Я. Рубинштейн, У. В. </w:t>
      </w:r>
      <w:proofErr w:type="spellStart"/>
      <w:r w:rsidR="007025C7" w:rsidRPr="006964EE">
        <w:rPr>
          <w:rFonts w:ascii="Times New Roman" w:hAnsi="Times New Roman" w:cs="Times New Roman"/>
          <w:sz w:val="24"/>
          <w:szCs w:val="24"/>
        </w:rPr>
        <w:t>Ульенкова</w:t>
      </w:r>
      <w:proofErr w:type="spellEnd"/>
      <w:r w:rsidR="007025C7" w:rsidRPr="006964EE">
        <w:rPr>
          <w:rFonts w:ascii="Times New Roman" w:hAnsi="Times New Roman" w:cs="Times New Roman"/>
          <w:sz w:val="24"/>
          <w:szCs w:val="24"/>
        </w:rPr>
        <w:t>, Ж.Пиаже.</w:t>
      </w:r>
      <w:r w:rsidR="00720514" w:rsidRPr="006964EE">
        <w:rPr>
          <w:rFonts w:ascii="Times New Roman" w:hAnsi="Times New Roman" w:cs="Times New Roman"/>
          <w:sz w:val="24"/>
          <w:szCs w:val="24"/>
        </w:rPr>
        <w:t xml:space="preserve"> Практически в </w:t>
      </w:r>
      <w:r w:rsidR="007025C7" w:rsidRPr="006964EE">
        <w:rPr>
          <w:rFonts w:ascii="Times New Roman" w:hAnsi="Times New Roman" w:cs="Times New Roman"/>
          <w:sz w:val="24"/>
          <w:szCs w:val="24"/>
        </w:rPr>
        <w:t xml:space="preserve"> каждо</w:t>
      </w:r>
      <w:r w:rsidR="00720514" w:rsidRPr="006964EE">
        <w:rPr>
          <w:rFonts w:ascii="Times New Roman" w:hAnsi="Times New Roman" w:cs="Times New Roman"/>
          <w:sz w:val="24"/>
          <w:szCs w:val="24"/>
        </w:rPr>
        <w:t xml:space="preserve">м классе </w:t>
      </w:r>
      <w:r w:rsidR="007025C7" w:rsidRPr="006964EE">
        <w:rPr>
          <w:rFonts w:ascii="Times New Roman" w:hAnsi="Times New Roman" w:cs="Times New Roman"/>
          <w:sz w:val="24"/>
          <w:szCs w:val="24"/>
        </w:rPr>
        <w:t xml:space="preserve"> есть дети с ограниченными интеллектуальными возможностями, возможно, скоро восприятие таких детей в нашем обществе станет нормой. Но трудности восприятия общества возникают у ребенка. Имеющийся дефект, приводит к нарушению связей с социумом, культурой, как источником развития. Поэтому такой ребенок не в состоянии воспринять социальные нормы и требования. Психологическая поддержка и педагогическая работа, как правило, в определенном возрасте - основное, в чем нуждаются дети и подростки, отстающие в развитии. И эта </w:t>
      </w:r>
      <w:r w:rsidR="00720514" w:rsidRPr="006964EE">
        <w:rPr>
          <w:rFonts w:ascii="Times New Roman" w:hAnsi="Times New Roman" w:cs="Times New Roman"/>
          <w:sz w:val="24"/>
          <w:szCs w:val="24"/>
        </w:rPr>
        <w:t>проблема была и будет актуальна</w:t>
      </w:r>
      <w:r w:rsidR="007025C7" w:rsidRPr="006964EE">
        <w:rPr>
          <w:rFonts w:ascii="Times New Roman" w:hAnsi="Times New Roman" w:cs="Times New Roman"/>
          <w:sz w:val="24"/>
          <w:szCs w:val="24"/>
        </w:rPr>
        <w:t>, так как в Российской Федерации, по данным Государственного доклада о положении детей, наблюдается большой рост детей с нарушениями психического развития.</w:t>
      </w:r>
      <w:r w:rsidR="00720514" w:rsidRPr="006964EE">
        <w:rPr>
          <w:rFonts w:ascii="Times New Roman" w:hAnsi="Times New Roman" w:cs="Times New Roman"/>
          <w:sz w:val="24"/>
          <w:szCs w:val="24"/>
        </w:rPr>
        <w:t xml:space="preserve"> </w:t>
      </w:r>
      <w:r w:rsidR="007025C7" w:rsidRPr="006964EE">
        <w:rPr>
          <w:rFonts w:ascii="Times New Roman" w:hAnsi="Times New Roman" w:cs="Times New Roman"/>
          <w:sz w:val="24"/>
          <w:szCs w:val="24"/>
        </w:rPr>
        <w:t xml:space="preserve">На основе исследования особенностей умственно отсталых детей Л. С. </w:t>
      </w:r>
      <w:proofErr w:type="spellStart"/>
      <w:r w:rsidR="007025C7" w:rsidRPr="006964EE">
        <w:rPr>
          <w:rFonts w:ascii="Times New Roman" w:hAnsi="Times New Roman" w:cs="Times New Roman"/>
          <w:sz w:val="24"/>
          <w:szCs w:val="24"/>
        </w:rPr>
        <w:t>Выготский</w:t>
      </w:r>
      <w:proofErr w:type="spellEnd"/>
      <w:r w:rsidR="007025C7" w:rsidRPr="006964EE">
        <w:rPr>
          <w:rFonts w:ascii="Times New Roman" w:hAnsi="Times New Roman" w:cs="Times New Roman"/>
          <w:sz w:val="24"/>
          <w:szCs w:val="24"/>
        </w:rPr>
        <w:t xml:space="preserve"> показал, что у всех детей, в том числе и умственно отсталых, под воздействием среды (прежде всего, обучения) формируются сложные виды психической деятельности «психологические функции»</w:t>
      </w:r>
      <w:r w:rsidR="00720514" w:rsidRPr="006964EE">
        <w:rPr>
          <w:rFonts w:ascii="Times New Roman" w:hAnsi="Times New Roman" w:cs="Times New Roman"/>
          <w:sz w:val="24"/>
          <w:szCs w:val="24"/>
        </w:rPr>
        <w:t xml:space="preserve">. </w:t>
      </w:r>
      <w:r w:rsidR="007025C7" w:rsidRPr="006964EE">
        <w:rPr>
          <w:rFonts w:ascii="Times New Roman" w:hAnsi="Times New Roman" w:cs="Times New Roman"/>
          <w:sz w:val="24"/>
          <w:szCs w:val="24"/>
        </w:rPr>
        <w:t>В соответствии с Конституцией Российской Федерации и Законом «Об образовании» дети с ограниченными возможностями имеют равное со всеми право на образование. Для них предусматривается создание специальной коррекционно-развивающей среды, обеспечивающей адекватное условие и равные возможности для получения образования, лечения и оздоровления</w:t>
      </w:r>
      <w:r w:rsidR="00720514" w:rsidRPr="006964EE">
        <w:rPr>
          <w:rFonts w:ascii="Times New Roman" w:hAnsi="Times New Roman" w:cs="Times New Roman"/>
          <w:sz w:val="24"/>
          <w:szCs w:val="24"/>
        </w:rPr>
        <w:t>.</w:t>
      </w:r>
      <w:r w:rsidR="007025C7" w:rsidRPr="006964EE">
        <w:rPr>
          <w:rFonts w:ascii="Times New Roman" w:hAnsi="Times New Roman" w:cs="Times New Roman"/>
          <w:sz w:val="24"/>
          <w:szCs w:val="24"/>
        </w:rPr>
        <w:t xml:space="preserve"> Для успешной социальной адаптации рекомендуется расширять бытовой и социальный опыт детей с нарушениями интеллекта. При п</w:t>
      </w:r>
      <w:r w:rsidR="00720514" w:rsidRPr="006964EE">
        <w:rPr>
          <w:rFonts w:ascii="Times New Roman" w:hAnsi="Times New Roman" w:cs="Times New Roman"/>
          <w:sz w:val="24"/>
          <w:szCs w:val="24"/>
        </w:rPr>
        <w:t xml:space="preserve">опадании ребенка в </w:t>
      </w:r>
      <w:r w:rsidR="00720514" w:rsidRPr="006964EE">
        <w:rPr>
          <w:rFonts w:ascii="Times New Roman" w:hAnsi="Times New Roman" w:cs="Times New Roman"/>
          <w:sz w:val="24"/>
          <w:szCs w:val="24"/>
        </w:rPr>
        <w:lastRenderedPageBreak/>
        <w:t xml:space="preserve">школу </w:t>
      </w:r>
      <w:r w:rsidR="007025C7" w:rsidRPr="006964EE">
        <w:rPr>
          <w:rFonts w:ascii="Times New Roman" w:hAnsi="Times New Roman" w:cs="Times New Roman"/>
          <w:sz w:val="24"/>
          <w:szCs w:val="24"/>
        </w:rPr>
        <w:t>любого вида дети переживают адаптационный стресс, так как отсутств</w:t>
      </w:r>
      <w:r w:rsidR="00720514" w:rsidRPr="006964EE">
        <w:rPr>
          <w:rFonts w:ascii="Times New Roman" w:hAnsi="Times New Roman" w:cs="Times New Roman"/>
          <w:sz w:val="24"/>
          <w:szCs w:val="24"/>
        </w:rPr>
        <w:t>ует</w:t>
      </w:r>
      <w:r w:rsidR="007025C7" w:rsidRPr="006964EE">
        <w:rPr>
          <w:rFonts w:ascii="Times New Roman" w:hAnsi="Times New Roman" w:cs="Times New Roman"/>
          <w:sz w:val="24"/>
          <w:szCs w:val="24"/>
        </w:rPr>
        <w:t xml:space="preserve"> привычн</w:t>
      </w:r>
      <w:r w:rsidR="00720514" w:rsidRPr="006964EE">
        <w:rPr>
          <w:rFonts w:ascii="Times New Roman" w:hAnsi="Times New Roman" w:cs="Times New Roman"/>
          <w:sz w:val="24"/>
          <w:szCs w:val="24"/>
        </w:rPr>
        <w:t>ый</w:t>
      </w:r>
      <w:r w:rsidR="007025C7" w:rsidRPr="006964EE">
        <w:rPr>
          <w:rFonts w:ascii="Times New Roman" w:hAnsi="Times New Roman" w:cs="Times New Roman"/>
          <w:sz w:val="24"/>
          <w:szCs w:val="24"/>
        </w:rPr>
        <w:t xml:space="preserve"> контакт </w:t>
      </w:r>
      <w:proofErr w:type="gramStart"/>
      <w:r w:rsidR="007025C7" w:rsidRPr="006964EE">
        <w:rPr>
          <w:rFonts w:ascii="Times New Roman" w:hAnsi="Times New Roman" w:cs="Times New Roman"/>
          <w:sz w:val="24"/>
          <w:szCs w:val="24"/>
        </w:rPr>
        <w:t>со</w:t>
      </w:r>
      <w:proofErr w:type="gramEnd"/>
      <w:r w:rsidR="007025C7" w:rsidRPr="006964EE">
        <w:rPr>
          <w:rFonts w:ascii="Times New Roman" w:hAnsi="Times New Roman" w:cs="Times New Roman"/>
          <w:sz w:val="24"/>
          <w:szCs w:val="24"/>
        </w:rPr>
        <w:t xml:space="preserve"> взрослыми (родителями, родственниками), общени</w:t>
      </w:r>
      <w:r w:rsidR="00720514" w:rsidRPr="006964EE">
        <w:rPr>
          <w:rFonts w:ascii="Times New Roman" w:hAnsi="Times New Roman" w:cs="Times New Roman"/>
          <w:sz w:val="24"/>
          <w:szCs w:val="24"/>
        </w:rPr>
        <w:t>е</w:t>
      </w:r>
      <w:r w:rsidR="007025C7" w:rsidRPr="006964EE">
        <w:rPr>
          <w:rFonts w:ascii="Times New Roman" w:hAnsi="Times New Roman" w:cs="Times New Roman"/>
          <w:sz w:val="24"/>
          <w:szCs w:val="24"/>
        </w:rPr>
        <w:t xml:space="preserve"> с новыми людьми и незнакомая обстановка лишают ребенка ощущение защищенности. В результате возможен </w:t>
      </w:r>
      <w:proofErr w:type="spellStart"/>
      <w:r w:rsidR="007025C7" w:rsidRPr="006964EE">
        <w:rPr>
          <w:rFonts w:ascii="Times New Roman" w:hAnsi="Times New Roman" w:cs="Times New Roman"/>
          <w:sz w:val="24"/>
          <w:szCs w:val="24"/>
        </w:rPr>
        <w:t>дезадаптивный</w:t>
      </w:r>
      <w:proofErr w:type="spellEnd"/>
      <w:r w:rsidR="007025C7" w:rsidRPr="006964EE">
        <w:rPr>
          <w:rFonts w:ascii="Times New Roman" w:hAnsi="Times New Roman" w:cs="Times New Roman"/>
          <w:sz w:val="24"/>
          <w:szCs w:val="24"/>
        </w:rPr>
        <w:t xml:space="preserve"> вариант развития, особенно распространенный среди детей с психофизическими нарушениями. Существуют факторы, которые влияют на процесс адаптации в школе</w:t>
      </w:r>
      <w:proofErr w:type="gramStart"/>
      <w:r w:rsidR="007025C7" w:rsidRPr="006964EE">
        <w:rPr>
          <w:rFonts w:ascii="Times New Roman" w:hAnsi="Times New Roman" w:cs="Times New Roman"/>
          <w:sz w:val="24"/>
          <w:szCs w:val="24"/>
        </w:rPr>
        <w:t xml:space="preserve"> </w:t>
      </w:r>
      <w:r w:rsidR="00720514" w:rsidRPr="006964EE">
        <w:rPr>
          <w:rFonts w:ascii="Times New Roman" w:hAnsi="Times New Roman" w:cs="Times New Roman"/>
          <w:sz w:val="24"/>
          <w:szCs w:val="24"/>
        </w:rPr>
        <w:t xml:space="preserve"> </w:t>
      </w:r>
      <w:r w:rsidR="007025C7" w:rsidRPr="006964EE">
        <w:rPr>
          <w:rFonts w:ascii="Times New Roman" w:hAnsi="Times New Roman" w:cs="Times New Roman"/>
          <w:sz w:val="24"/>
          <w:szCs w:val="24"/>
        </w:rPr>
        <w:t>.</w:t>
      </w:r>
      <w:proofErr w:type="gramEnd"/>
      <w:r w:rsidR="007025C7" w:rsidRPr="006964EE">
        <w:rPr>
          <w:rFonts w:ascii="Times New Roman" w:hAnsi="Times New Roman" w:cs="Times New Roman"/>
          <w:sz w:val="24"/>
          <w:szCs w:val="24"/>
        </w:rPr>
        <w:t xml:space="preserve"> Один, из которых отсутствие понимания насущных проблем ребенка педагогическим и обслуживающим персоналом школы. Адаптация ребенка, его здоровье и развитие зависит не только от правильного питания, режима дня и т.п., но и психологического комфорта, индивидуального подхода к ребёнку с учётом его психологических, личностных особенностей. Психологический дискомфорт возникает в результате неудовлетворённости жизненно важных потребностей ребёнка - в безопасности, любви, общении, познании через взрослых окружающего мира. Педагог чаще всего первый, кто сталкивается с </w:t>
      </w:r>
      <w:proofErr w:type="spellStart"/>
      <w:r w:rsidR="007025C7" w:rsidRPr="006964EE">
        <w:rPr>
          <w:rFonts w:ascii="Times New Roman" w:hAnsi="Times New Roman" w:cs="Times New Roman"/>
          <w:sz w:val="24"/>
          <w:szCs w:val="24"/>
        </w:rPr>
        <w:t>дезадаптированным</w:t>
      </w:r>
      <w:proofErr w:type="spellEnd"/>
      <w:r w:rsidR="007025C7" w:rsidRPr="006964EE">
        <w:rPr>
          <w:rFonts w:ascii="Times New Roman" w:hAnsi="Times New Roman" w:cs="Times New Roman"/>
          <w:sz w:val="24"/>
          <w:szCs w:val="24"/>
        </w:rPr>
        <w:t xml:space="preserve"> ребёнком. И от того, какую педагогическую позицию он займёт, во многом зависит процесс адаптации ребё</w:t>
      </w:r>
      <w:r w:rsidR="00720514" w:rsidRPr="006964EE">
        <w:rPr>
          <w:rFonts w:ascii="Times New Roman" w:hAnsi="Times New Roman" w:cs="Times New Roman"/>
          <w:sz w:val="24"/>
          <w:szCs w:val="24"/>
        </w:rPr>
        <w:t>нка к обучению, к жизни в школе</w:t>
      </w:r>
      <w:r w:rsidR="007025C7" w:rsidRPr="006964EE">
        <w:rPr>
          <w:rFonts w:ascii="Times New Roman" w:hAnsi="Times New Roman" w:cs="Times New Roman"/>
          <w:sz w:val="24"/>
          <w:szCs w:val="24"/>
        </w:rPr>
        <w:t>. Необходимы и умения для успешной адаптации:</w:t>
      </w:r>
    </w:p>
    <w:p w:rsidR="00720514" w:rsidRPr="006964EE" w:rsidRDefault="007025C7" w:rsidP="00ED41C5">
      <w:pPr>
        <w:pStyle w:val="a4"/>
        <w:numPr>
          <w:ilvl w:val="0"/>
          <w:numId w:val="24"/>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умение осознать требования педагогов и соответствовать им;</w:t>
      </w:r>
    </w:p>
    <w:p w:rsidR="00720514" w:rsidRPr="006964EE" w:rsidRDefault="007025C7" w:rsidP="00ED41C5">
      <w:pPr>
        <w:pStyle w:val="a4"/>
        <w:numPr>
          <w:ilvl w:val="0"/>
          <w:numId w:val="24"/>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умение устанавливать межличностные отношения с педагогами;</w:t>
      </w:r>
    </w:p>
    <w:p w:rsidR="00720514" w:rsidRPr="006964EE" w:rsidRDefault="007025C7" w:rsidP="00ED41C5">
      <w:pPr>
        <w:pStyle w:val="a4"/>
        <w:numPr>
          <w:ilvl w:val="0"/>
          <w:numId w:val="24"/>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умение принимать и соблюдать правила жизни класса и школы;</w:t>
      </w:r>
    </w:p>
    <w:p w:rsidR="00720514" w:rsidRPr="006964EE" w:rsidRDefault="007025C7" w:rsidP="00ED41C5">
      <w:pPr>
        <w:pStyle w:val="a4"/>
        <w:numPr>
          <w:ilvl w:val="0"/>
          <w:numId w:val="24"/>
        </w:numPr>
        <w:spacing w:after="0" w:line="240" w:lineRule="auto"/>
        <w:jc w:val="both"/>
        <w:rPr>
          <w:rFonts w:ascii="Times New Roman" w:hAnsi="Times New Roman" w:cs="Times New Roman"/>
          <w:sz w:val="24"/>
          <w:szCs w:val="24"/>
        </w:rPr>
      </w:pPr>
      <w:r w:rsidRPr="006964EE">
        <w:rPr>
          <w:rFonts w:ascii="Times New Roman" w:hAnsi="Times New Roman" w:cs="Times New Roman"/>
          <w:sz w:val="24"/>
          <w:szCs w:val="24"/>
        </w:rPr>
        <w:t>умение общения и достойного поведения с одноклассниками.</w:t>
      </w:r>
    </w:p>
    <w:p w:rsidR="00077262" w:rsidRPr="006964EE" w:rsidRDefault="007025C7" w:rsidP="00ED41C5">
      <w:pPr>
        <w:pStyle w:val="a4"/>
        <w:numPr>
          <w:ilvl w:val="0"/>
          <w:numId w:val="7"/>
        </w:numPr>
        <w:spacing w:after="0" w:line="240" w:lineRule="auto"/>
        <w:jc w:val="both"/>
        <w:rPr>
          <w:rFonts w:ascii="Times New Roman" w:eastAsia="Times New Roman" w:hAnsi="Times New Roman" w:cs="Times New Roman"/>
          <w:sz w:val="24"/>
          <w:szCs w:val="24"/>
        </w:rPr>
      </w:pPr>
      <w:r w:rsidRPr="006964EE">
        <w:rPr>
          <w:rFonts w:ascii="Times New Roman" w:hAnsi="Times New Roman" w:cs="Times New Roman"/>
          <w:sz w:val="24"/>
          <w:szCs w:val="24"/>
        </w:rPr>
        <w:t>Многие умения не присущи умственно-отсталому ребёнку. Личностные и деловые отношения между детьми и педагогами складываются весьма трудно и медленно. Эти дети, как правило, недостаточно коммуникабельны, им присущи неадекватность реакций, неспособность глубоко осознать характер своих отношений с окружающими, соотнести свои конкретные личностные интересы с общими и</w:t>
      </w:r>
      <w:r w:rsidR="00720514" w:rsidRPr="006964EE">
        <w:rPr>
          <w:rFonts w:ascii="Times New Roman" w:hAnsi="Times New Roman" w:cs="Times New Roman"/>
          <w:sz w:val="24"/>
          <w:szCs w:val="24"/>
        </w:rPr>
        <w:t xml:space="preserve">нтересами коллектива. Умственно </w:t>
      </w:r>
      <w:proofErr w:type="gramStart"/>
      <w:r w:rsidRPr="006964EE">
        <w:rPr>
          <w:rFonts w:ascii="Times New Roman" w:hAnsi="Times New Roman" w:cs="Times New Roman"/>
          <w:sz w:val="24"/>
          <w:szCs w:val="24"/>
        </w:rPr>
        <w:t>отсталым</w:t>
      </w:r>
      <w:proofErr w:type="gramEnd"/>
      <w:r w:rsidRPr="006964EE">
        <w:rPr>
          <w:rFonts w:ascii="Times New Roman" w:hAnsi="Times New Roman" w:cs="Times New Roman"/>
          <w:sz w:val="24"/>
          <w:szCs w:val="24"/>
        </w:rPr>
        <w:t xml:space="preserve"> трудно общаться с незнакомыми и даже знакомыми людьми. Сравнительно легко вступив в контакт, они затрудняются в построении вопроса, просьбы т.к. бед</w:t>
      </w:r>
      <w:r w:rsidR="00720514" w:rsidRPr="006964EE">
        <w:rPr>
          <w:rFonts w:ascii="Times New Roman" w:hAnsi="Times New Roman" w:cs="Times New Roman"/>
          <w:sz w:val="24"/>
          <w:szCs w:val="24"/>
        </w:rPr>
        <w:t>ен</w:t>
      </w:r>
      <w:r w:rsidRPr="006964EE">
        <w:rPr>
          <w:rFonts w:ascii="Times New Roman" w:hAnsi="Times New Roman" w:cs="Times New Roman"/>
          <w:sz w:val="24"/>
          <w:szCs w:val="24"/>
        </w:rPr>
        <w:t xml:space="preserve"> словарный запас, дефекты произношения затрудняют общение детей, что в свою очередь отрицательно сказывается на процессе адаптации, формируются отрицательные черты характера. </w:t>
      </w:r>
      <w:r w:rsidR="00720514"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 Адаптировать </w:t>
      </w:r>
      <w:r w:rsidR="00720514" w:rsidRPr="006964EE">
        <w:rPr>
          <w:rFonts w:ascii="Times New Roman" w:hAnsi="Times New Roman" w:cs="Times New Roman"/>
          <w:sz w:val="24"/>
          <w:szCs w:val="24"/>
        </w:rPr>
        <w:t xml:space="preserve">умственно-отсталого ребёнка </w:t>
      </w:r>
      <w:r w:rsidRPr="006964EE">
        <w:rPr>
          <w:rFonts w:ascii="Times New Roman" w:hAnsi="Times New Roman" w:cs="Times New Roman"/>
          <w:sz w:val="24"/>
          <w:szCs w:val="24"/>
        </w:rPr>
        <w:t>к условиям жизни в школе</w:t>
      </w:r>
      <w:r w:rsidR="00720514" w:rsidRPr="006964EE">
        <w:rPr>
          <w:rFonts w:ascii="Times New Roman" w:hAnsi="Times New Roman" w:cs="Times New Roman"/>
          <w:sz w:val="24"/>
          <w:szCs w:val="24"/>
        </w:rPr>
        <w:t xml:space="preserve"> </w:t>
      </w:r>
      <w:r w:rsidRPr="006964EE">
        <w:rPr>
          <w:rFonts w:ascii="Times New Roman" w:hAnsi="Times New Roman" w:cs="Times New Roman"/>
          <w:sz w:val="24"/>
          <w:szCs w:val="24"/>
        </w:rPr>
        <w:t xml:space="preserve"> педагогу поможет индивидуальный подход к каждому из них. Оказание доверия ученику, положительная оценка извне, поощрение </w:t>
      </w:r>
      <w:r w:rsidR="00077262" w:rsidRPr="006964EE">
        <w:rPr>
          <w:rFonts w:ascii="Times New Roman" w:hAnsi="Times New Roman" w:cs="Times New Roman"/>
          <w:sz w:val="24"/>
          <w:szCs w:val="24"/>
        </w:rPr>
        <w:t xml:space="preserve">являются сильными </w:t>
      </w:r>
      <w:r w:rsidRPr="006964EE">
        <w:rPr>
          <w:rFonts w:ascii="Times New Roman" w:hAnsi="Times New Roman" w:cs="Times New Roman"/>
          <w:sz w:val="24"/>
          <w:szCs w:val="24"/>
        </w:rPr>
        <w:t>воспитательны</w:t>
      </w:r>
      <w:r w:rsidR="00077262" w:rsidRPr="006964EE">
        <w:rPr>
          <w:rFonts w:ascii="Times New Roman" w:hAnsi="Times New Roman" w:cs="Times New Roman"/>
          <w:sz w:val="24"/>
          <w:szCs w:val="24"/>
        </w:rPr>
        <w:t xml:space="preserve">ми </w:t>
      </w:r>
      <w:r w:rsidRPr="006964EE">
        <w:rPr>
          <w:rFonts w:ascii="Times New Roman" w:hAnsi="Times New Roman" w:cs="Times New Roman"/>
          <w:sz w:val="24"/>
          <w:szCs w:val="24"/>
        </w:rPr>
        <w:t>приём</w:t>
      </w:r>
      <w:r w:rsidR="00077262" w:rsidRPr="006964EE">
        <w:rPr>
          <w:rFonts w:ascii="Times New Roman" w:hAnsi="Times New Roman" w:cs="Times New Roman"/>
          <w:sz w:val="24"/>
          <w:szCs w:val="24"/>
        </w:rPr>
        <w:t>ами в</w:t>
      </w:r>
      <w:r w:rsidRPr="006964EE">
        <w:rPr>
          <w:rFonts w:ascii="Times New Roman" w:hAnsi="Times New Roman" w:cs="Times New Roman"/>
          <w:sz w:val="24"/>
          <w:szCs w:val="24"/>
        </w:rPr>
        <w:t xml:space="preserve"> школе. Весьма полезно </w:t>
      </w:r>
      <w:r w:rsidR="00077262" w:rsidRPr="006964EE">
        <w:rPr>
          <w:rFonts w:ascii="Times New Roman" w:hAnsi="Times New Roman" w:cs="Times New Roman"/>
          <w:sz w:val="24"/>
          <w:szCs w:val="24"/>
        </w:rPr>
        <w:t xml:space="preserve"> детям </w:t>
      </w:r>
      <w:r w:rsidRPr="006964EE">
        <w:rPr>
          <w:rFonts w:ascii="Times New Roman" w:hAnsi="Times New Roman" w:cs="Times New Roman"/>
          <w:sz w:val="24"/>
          <w:szCs w:val="24"/>
        </w:rPr>
        <w:t>специально организованн</w:t>
      </w:r>
      <w:r w:rsidR="00077262" w:rsidRPr="006964EE">
        <w:rPr>
          <w:rFonts w:ascii="Times New Roman" w:hAnsi="Times New Roman" w:cs="Times New Roman"/>
          <w:sz w:val="24"/>
          <w:szCs w:val="24"/>
        </w:rPr>
        <w:t>ое общение с работниками школы</w:t>
      </w:r>
      <w:r w:rsidRPr="006964EE">
        <w:rPr>
          <w:rFonts w:ascii="Times New Roman" w:hAnsi="Times New Roman" w:cs="Times New Roman"/>
          <w:sz w:val="24"/>
          <w:szCs w:val="24"/>
        </w:rPr>
        <w:t xml:space="preserve">. Эти мероприятия </w:t>
      </w:r>
      <w:r w:rsidR="00077262" w:rsidRPr="006964EE">
        <w:rPr>
          <w:rFonts w:ascii="Times New Roman" w:hAnsi="Times New Roman" w:cs="Times New Roman"/>
          <w:sz w:val="24"/>
          <w:szCs w:val="24"/>
        </w:rPr>
        <w:t>мы проводим так</w:t>
      </w:r>
      <w:r w:rsidRPr="006964EE">
        <w:rPr>
          <w:rFonts w:ascii="Times New Roman" w:hAnsi="Times New Roman" w:cs="Times New Roman"/>
          <w:sz w:val="24"/>
          <w:szCs w:val="24"/>
        </w:rPr>
        <w:t xml:space="preserve">, чтобы у школьников воспитывалось умение оценивать ситуацию, определять нужного собеседника, вступать с ним в беседу, правильно формулировать вопросы и ответы, находить выход из затруднительных положений. Эту задачу можно решать средствами специального образования, но при этом возникает проблема: учащиеся с трудом могут применять в повседневной жизни знания, получаемые на отдельных предметах. Поэтому при обучении необходимо уделять внимание </w:t>
      </w:r>
      <w:proofErr w:type="spellStart"/>
      <w:r w:rsidRPr="006964EE">
        <w:rPr>
          <w:rFonts w:ascii="Times New Roman" w:hAnsi="Times New Roman" w:cs="Times New Roman"/>
          <w:sz w:val="24"/>
          <w:szCs w:val="24"/>
        </w:rPr>
        <w:t>востребованности</w:t>
      </w:r>
      <w:proofErr w:type="spellEnd"/>
      <w:r w:rsidRPr="006964EE">
        <w:rPr>
          <w:rFonts w:ascii="Times New Roman" w:hAnsi="Times New Roman" w:cs="Times New Roman"/>
          <w:sz w:val="24"/>
          <w:szCs w:val="24"/>
        </w:rPr>
        <w:t xml:space="preserve"> теоретических знаний в повседневной жизни.</w:t>
      </w:r>
    </w:p>
    <w:p w:rsidR="007025C7" w:rsidRPr="006964EE" w:rsidRDefault="007025C7" w:rsidP="00077262">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Одн</w:t>
      </w:r>
      <w:r w:rsidR="00077262" w:rsidRPr="006964EE">
        <w:rPr>
          <w:rFonts w:ascii="Times New Roman" w:eastAsia="Times New Roman" w:hAnsi="Times New Roman" w:cs="Times New Roman"/>
          <w:sz w:val="24"/>
          <w:szCs w:val="24"/>
        </w:rPr>
        <w:t>ой</w:t>
      </w:r>
      <w:r w:rsidRPr="006964EE">
        <w:rPr>
          <w:rFonts w:ascii="Times New Roman" w:eastAsia="Times New Roman" w:hAnsi="Times New Roman" w:cs="Times New Roman"/>
          <w:sz w:val="24"/>
          <w:szCs w:val="24"/>
        </w:rPr>
        <w:t xml:space="preserve"> из важнейших </w:t>
      </w:r>
      <w:r w:rsidR="00077262" w:rsidRPr="006964EE">
        <w:rPr>
          <w:rFonts w:ascii="Times New Roman" w:eastAsia="Times New Roman" w:hAnsi="Times New Roman" w:cs="Times New Roman"/>
          <w:sz w:val="24"/>
          <w:szCs w:val="24"/>
        </w:rPr>
        <w:t xml:space="preserve">является </w:t>
      </w:r>
      <w:r w:rsidRPr="006964EE">
        <w:rPr>
          <w:rFonts w:ascii="Times New Roman" w:eastAsia="Times New Roman" w:hAnsi="Times New Roman" w:cs="Times New Roman"/>
          <w:sz w:val="24"/>
          <w:szCs w:val="24"/>
        </w:rPr>
        <w:t>это проблема ориентации всей системы образования на здоровье сберегающее обучение и воспитание</w:t>
      </w:r>
      <w:r w:rsidR="00077262" w:rsidRPr="006964EE">
        <w:rPr>
          <w:rFonts w:ascii="Times New Roman" w:eastAsia="Times New Roman" w:hAnsi="Times New Roman" w:cs="Times New Roman"/>
          <w:sz w:val="24"/>
          <w:szCs w:val="24"/>
        </w:rPr>
        <w:t>. Н</w:t>
      </w:r>
      <w:r w:rsidR="005252C7" w:rsidRPr="006964EE">
        <w:rPr>
          <w:rFonts w:ascii="Times New Roman" w:eastAsia="Times New Roman" w:hAnsi="Times New Roman" w:cs="Times New Roman"/>
          <w:sz w:val="24"/>
          <w:szCs w:val="24"/>
        </w:rPr>
        <w:t>аше Правительство и П</w:t>
      </w:r>
      <w:r w:rsidRPr="006964EE">
        <w:rPr>
          <w:rFonts w:ascii="Times New Roman" w:eastAsia="Times New Roman" w:hAnsi="Times New Roman" w:cs="Times New Roman"/>
          <w:sz w:val="24"/>
          <w:szCs w:val="24"/>
        </w:rPr>
        <w:t xml:space="preserve">резидент </w:t>
      </w:r>
      <w:proofErr w:type="gramStart"/>
      <w:r w:rsidRPr="006964EE">
        <w:rPr>
          <w:rFonts w:ascii="Times New Roman" w:eastAsia="Times New Roman" w:hAnsi="Times New Roman" w:cs="Times New Roman"/>
          <w:sz w:val="24"/>
          <w:szCs w:val="24"/>
        </w:rPr>
        <w:t>заинтересованы</w:t>
      </w:r>
      <w:proofErr w:type="gramEnd"/>
      <w:r w:rsidRPr="006964EE">
        <w:rPr>
          <w:rFonts w:ascii="Times New Roman" w:eastAsia="Times New Roman" w:hAnsi="Times New Roman" w:cs="Times New Roman"/>
          <w:sz w:val="24"/>
          <w:szCs w:val="24"/>
        </w:rPr>
        <w:t xml:space="preserve"> в здоровом поколении.</w:t>
      </w:r>
      <w:r w:rsidR="00D90AF5"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О том, что здоровье детей в послед</w:t>
      </w:r>
      <w:r w:rsidR="00077262" w:rsidRPr="006964EE">
        <w:rPr>
          <w:rFonts w:ascii="Times New Roman" w:eastAsia="Times New Roman" w:hAnsi="Times New Roman" w:cs="Times New Roman"/>
          <w:sz w:val="24"/>
          <w:szCs w:val="24"/>
        </w:rPr>
        <w:t>ние годы явно ухудшается, говорят</w:t>
      </w:r>
      <w:r w:rsidRPr="006964EE">
        <w:rPr>
          <w:rFonts w:ascii="Times New Roman" w:eastAsia="Times New Roman" w:hAnsi="Times New Roman" w:cs="Times New Roman"/>
          <w:sz w:val="24"/>
          <w:szCs w:val="24"/>
        </w:rPr>
        <w:t xml:space="preserve"> часто. И одной из причин заболеваемости школьников является частое пребывание в ситуации </w:t>
      </w:r>
      <w:proofErr w:type="spellStart"/>
      <w:r w:rsidRPr="006964EE">
        <w:rPr>
          <w:rFonts w:ascii="Times New Roman" w:eastAsia="Times New Roman" w:hAnsi="Times New Roman" w:cs="Times New Roman"/>
          <w:sz w:val="24"/>
          <w:szCs w:val="24"/>
        </w:rPr>
        <w:t>неуспешности</w:t>
      </w:r>
      <w:proofErr w:type="spellEnd"/>
      <w:r w:rsidRPr="006964EE">
        <w:rPr>
          <w:rFonts w:ascii="Times New Roman" w:eastAsia="Times New Roman" w:hAnsi="Times New Roman" w:cs="Times New Roman"/>
          <w:sz w:val="24"/>
          <w:szCs w:val="24"/>
        </w:rPr>
        <w:t xml:space="preserve"> или тревожного ожидания неуспеха. Чтобы выйти из такого положения нужно чаще на своих уроках применять методы и приемы, которые помогут ученику почувствовать себя успешным.</w:t>
      </w:r>
      <w:r w:rsidR="00077262"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Беседы, наблюдения и опыт, помогают понять, что большинство детей теряет интерес от того, что испытывают на уроках серьёзные трудности. Поэтому уроки должны быть нацелены на создание условий для успеха каждого ученика, через успех – к самосовершенствованию и заботе о здоровье каждого обучающегося.</w:t>
      </w:r>
    </w:p>
    <w:p w:rsidR="007025C7" w:rsidRPr="006964EE" w:rsidRDefault="007025C7" w:rsidP="00077262">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w:t>
      </w:r>
      <w:r w:rsidR="00077262" w:rsidRPr="006964EE">
        <w:rPr>
          <w:rFonts w:ascii="Times New Roman" w:eastAsia="Times New Roman" w:hAnsi="Times New Roman" w:cs="Times New Roman"/>
          <w:sz w:val="24"/>
          <w:szCs w:val="24"/>
        </w:rPr>
        <w:t xml:space="preserve"> У</w:t>
      </w:r>
      <w:r w:rsidRPr="006964EE">
        <w:rPr>
          <w:rFonts w:ascii="Times New Roman" w:eastAsia="Times New Roman" w:hAnsi="Times New Roman" w:cs="Times New Roman"/>
          <w:sz w:val="24"/>
          <w:szCs w:val="24"/>
        </w:rPr>
        <w:t xml:space="preserve">ченик тогда тянется к </w:t>
      </w:r>
      <w:r w:rsidRPr="006964EE">
        <w:rPr>
          <w:rFonts w:ascii="Times New Roman" w:eastAsia="Times New Roman" w:hAnsi="Times New Roman" w:cs="Times New Roman"/>
          <w:sz w:val="24"/>
          <w:szCs w:val="24"/>
        </w:rPr>
        <w:lastRenderedPageBreak/>
        <w:t>знаниям, когда переживает потребность в учении, когда им движут здоровые мотивы и интерес, подкрепленные успехом.</w:t>
      </w:r>
    </w:p>
    <w:p w:rsidR="007025C7" w:rsidRPr="006964EE" w:rsidRDefault="00077262" w:rsidP="00077262">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Замечательный советский педагог-новатор </w:t>
      </w:r>
      <w:r w:rsidR="007025C7" w:rsidRPr="006964EE">
        <w:rPr>
          <w:rFonts w:ascii="Times New Roman" w:eastAsia="Times New Roman" w:hAnsi="Times New Roman" w:cs="Times New Roman"/>
          <w:sz w:val="24"/>
          <w:szCs w:val="24"/>
        </w:rPr>
        <w:t>Виктор Федорович Шаталов утверждал, что для того чтобы работа в школе была эффективной, должен сработать эффект «соленого огурца». Главное - создать рассол, тогда какой бы огурец не был плохой или хороший, попав в рассол, он просолится</w:t>
      </w:r>
      <w:r w:rsidRPr="006964EE">
        <w:rPr>
          <w:rFonts w:ascii="Times New Roman" w:eastAsia="Times New Roman" w:hAnsi="Times New Roman" w:cs="Times New Roman"/>
          <w:sz w:val="24"/>
          <w:szCs w:val="24"/>
        </w:rPr>
        <w:t>.</w:t>
      </w:r>
      <w:r w:rsidR="005252C7"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Главный смысл деятельности учителя состоит в том, чтобы создать каждому воспитаннику ситуацию успеха.</w:t>
      </w:r>
      <w:r w:rsidRPr="006964EE">
        <w:rPr>
          <w:rFonts w:ascii="Times New Roman" w:eastAsia="Times New Roman" w:hAnsi="Times New Roman" w:cs="Times New Roman"/>
          <w:sz w:val="24"/>
          <w:szCs w:val="24"/>
        </w:rPr>
        <w:t xml:space="preserve"> Здесь важно разделить понятия «</w:t>
      </w:r>
      <w:r w:rsidR="007025C7" w:rsidRPr="006964EE">
        <w:rPr>
          <w:rFonts w:ascii="Times New Roman" w:eastAsia="Times New Roman" w:hAnsi="Times New Roman" w:cs="Times New Roman"/>
          <w:sz w:val="24"/>
          <w:szCs w:val="24"/>
        </w:rPr>
        <w:t>успех</w:t>
      </w:r>
      <w:r w:rsidRPr="006964EE">
        <w:rPr>
          <w:rFonts w:ascii="Times New Roman" w:eastAsia="Times New Roman" w:hAnsi="Times New Roman" w:cs="Times New Roman"/>
          <w:sz w:val="24"/>
          <w:szCs w:val="24"/>
        </w:rPr>
        <w:t>» и «ситуация успеха»</w:t>
      </w:r>
      <w:r w:rsidR="007025C7" w:rsidRPr="006964EE">
        <w:rPr>
          <w:rFonts w:ascii="Times New Roman" w:eastAsia="Times New Roman" w:hAnsi="Times New Roman" w:cs="Times New Roman"/>
          <w:sz w:val="24"/>
          <w:szCs w:val="24"/>
        </w:rPr>
        <w:t>.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w:t>
      </w:r>
    </w:p>
    <w:p w:rsidR="007025C7" w:rsidRPr="006964EE" w:rsidRDefault="007025C7" w:rsidP="00077262">
      <w:p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Переживание учеником ситуации успеха</w:t>
      </w:r>
      <w:r w:rsidR="005252C7"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повышает мотивацию учения и развивает познавательные интересы, позволяет ученику почувствовать удовлетворение от учебной деятельности;</w:t>
      </w:r>
      <w:r w:rsidR="00077262"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стимулирует к высокой результативности труда;</w:t>
      </w:r>
      <w:r w:rsidR="00077262"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корректирует личностные особенности такие, как тревожность, неуверенность, самооценку;</w:t>
      </w:r>
      <w:r w:rsidR="00077262"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 xml:space="preserve">развивает инициативность, </w:t>
      </w:r>
      <w:proofErr w:type="spellStart"/>
      <w:r w:rsidRPr="006964EE">
        <w:rPr>
          <w:rFonts w:ascii="Times New Roman" w:eastAsia="Times New Roman" w:hAnsi="Times New Roman" w:cs="Times New Roman"/>
          <w:sz w:val="24"/>
          <w:szCs w:val="24"/>
        </w:rPr>
        <w:t>креативность</w:t>
      </w:r>
      <w:proofErr w:type="spellEnd"/>
      <w:r w:rsidRPr="006964EE">
        <w:rPr>
          <w:rFonts w:ascii="Times New Roman" w:eastAsia="Times New Roman" w:hAnsi="Times New Roman" w:cs="Times New Roman"/>
          <w:sz w:val="24"/>
          <w:szCs w:val="24"/>
        </w:rPr>
        <w:t>, активность;</w:t>
      </w:r>
      <w:r w:rsidR="00077262"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поддерживает в классе благоприятный психологический климат</w:t>
      </w:r>
    </w:p>
    <w:p w:rsidR="007025C7" w:rsidRPr="006964EE" w:rsidRDefault="007025C7" w:rsidP="00077262">
      <w:pPr>
        <w:spacing w:after="0" w:line="240" w:lineRule="auto"/>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Типы ситуаций успеха</w:t>
      </w:r>
      <w:r w:rsidR="00077262" w:rsidRPr="006964EE">
        <w:rPr>
          <w:rFonts w:ascii="Times New Roman" w:eastAsia="Times New Roman" w:hAnsi="Times New Roman" w:cs="Times New Roman"/>
          <w:i/>
          <w:sz w:val="24"/>
          <w:szCs w:val="24"/>
        </w:rPr>
        <w:t>:</w:t>
      </w:r>
    </w:p>
    <w:p w:rsidR="007025C7" w:rsidRPr="006964EE" w:rsidRDefault="007025C7" w:rsidP="00077262">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Неожиданная радость - чувство удовлетворения от того, что деятельности ученика превзошли его ожидания. С педагогической точки зрения, неожиданная радость – это результат продуманной, подготовленной деятельности учителя.</w:t>
      </w:r>
    </w:p>
    <w:p w:rsidR="007025C7" w:rsidRPr="006964EE" w:rsidRDefault="007025C7" w:rsidP="00077262">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Общая радость – это, прежде всего, эмоциональный отклик окружающих на успех члена своего коллектива. Ученик достиг нужной для себя реакции коллектива. Общей радостью считают только те реакции коллектива, которые дают возможность ребенку почувствовать себя удовлетворенным, стимулируют его усилия.</w:t>
      </w:r>
    </w:p>
    <w:p w:rsidR="007025C7" w:rsidRPr="006964EE" w:rsidRDefault="007025C7" w:rsidP="00077262">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Радость познани</w:t>
      </w:r>
      <w:proofErr w:type="gramStart"/>
      <w:r w:rsidRPr="006964EE">
        <w:rPr>
          <w:rFonts w:ascii="Times New Roman" w:eastAsia="Times New Roman" w:hAnsi="Times New Roman" w:cs="Times New Roman"/>
          <w:sz w:val="24"/>
          <w:szCs w:val="24"/>
        </w:rPr>
        <w:t>я</w:t>
      </w:r>
      <w:r w:rsidR="000519A1" w:rsidRPr="006964EE">
        <w:rPr>
          <w:rFonts w:ascii="Times New Roman" w:eastAsia="Times New Roman" w:hAnsi="Times New Roman" w:cs="Times New Roman"/>
          <w:sz w:val="24"/>
          <w:szCs w:val="24"/>
        </w:rPr>
        <w:t>-</w:t>
      </w:r>
      <w:proofErr w:type="gramEnd"/>
      <w:r w:rsidR="000519A1" w:rsidRPr="006964EE">
        <w:rPr>
          <w:rFonts w:ascii="Times New Roman" w:eastAsia="Times New Roman" w:hAnsi="Times New Roman" w:cs="Times New Roman"/>
          <w:sz w:val="24"/>
          <w:szCs w:val="24"/>
        </w:rPr>
        <w:t xml:space="preserve"> у</w:t>
      </w:r>
      <w:r w:rsidRPr="006964EE">
        <w:rPr>
          <w:rFonts w:ascii="Times New Roman" w:eastAsia="Times New Roman" w:hAnsi="Times New Roman" w:cs="Times New Roman"/>
          <w:sz w:val="24"/>
          <w:szCs w:val="24"/>
        </w:rPr>
        <w:t>чебный труд может доставлять радость не столько от познания нового, сколько от других факторов. Радость познания по своей сути альтруистична. Познание опирается на самообразование, на самопознание. Радость познания не может вырасти на пустом месте, не может родиться без серьезных причин. Ее главное условие – общение.</w:t>
      </w:r>
    </w:p>
    <w:p w:rsidR="007025C7" w:rsidRPr="006964EE" w:rsidRDefault="007025C7" w:rsidP="00077262">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Выращивание познавательного интереса и есть предмет заботы учителя, формирующего радость познания.</w:t>
      </w:r>
    </w:p>
    <w:p w:rsidR="007025C7" w:rsidRPr="006964EE" w:rsidRDefault="007025C7" w:rsidP="000519A1">
      <w:p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Технологии ситуации успеха</w:t>
      </w:r>
      <w:r w:rsidR="000519A1" w:rsidRPr="006964EE">
        <w:rPr>
          <w:rFonts w:ascii="Times New Roman" w:eastAsia="Times New Roman" w:hAnsi="Times New Roman" w:cs="Times New Roman"/>
          <w:i/>
          <w:sz w:val="24"/>
          <w:szCs w:val="24"/>
        </w:rPr>
        <w:t>:</w:t>
      </w:r>
    </w:p>
    <w:p w:rsidR="007025C7" w:rsidRPr="006964EE" w:rsidRDefault="007025C7" w:rsidP="000519A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Без ощущения успеха у ребенка пропадает интерес к школе и учебным занятиям, но достижение успеха в его учебной деятельности затруднено рядом обстоятельств, среди которых можно назвать недостаток знаний и умений, психологические и физиологические особенности развития, </w:t>
      </w:r>
      <w:proofErr w:type="gramStart"/>
      <w:r w:rsidRPr="006964EE">
        <w:rPr>
          <w:rFonts w:ascii="Times New Roman" w:eastAsia="Times New Roman" w:hAnsi="Times New Roman" w:cs="Times New Roman"/>
          <w:sz w:val="24"/>
          <w:szCs w:val="24"/>
        </w:rPr>
        <w:t>слабая</w:t>
      </w:r>
      <w:proofErr w:type="gramEnd"/>
      <w:r w:rsidRPr="006964EE">
        <w:rPr>
          <w:rFonts w:ascii="Times New Roman" w:eastAsia="Times New Roman" w:hAnsi="Times New Roman" w:cs="Times New Roman"/>
          <w:sz w:val="24"/>
          <w:szCs w:val="24"/>
        </w:rPr>
        <w:t xml:space="preserve"> </w:t>
      </w:r>
      <w:proofErr w:type="spellStart"/>
      <w:r w:rsidRPr="006964EE">
        <w:rPr>
          <w:rFonts w:ascii="Times New Roman" w:eastAsia="Times New Roman" w:hAnsi="Times New Roman" w:cs="Times New Roman"/>
          <w:sz w:val="24"/>
          <w:szCs w:val="24"/>
        </w:rPr>
        <w:t>саморегуляция</w:t>
      </w:r>
      <w:proofErr w:type="spellEnd"/>
      <w:r w:rsidRPr="006964EE">
        <w:rPr>
          <w:rFonts w:ascii="Times New Roman" w:eastAsia="Times New Roman" w:hAnsi="Times New Roman" w:cs="Times New Roman"/>
          <w:sz w:val="24"/>
          <w:szCs w:val="24"/>
        </w:rPr>
        <w:t xml:space="preserve"> и другие. Поэтому педагогически оправдано создание для школьника ситуации успеха – субъективное переживание удовлетворения от процесса и результата самостоятельно выполненной деятельности. Технологически эта помощь обеспечивается рядом операций, которые осуществляются в психологической атмосфере радости и одобрения, создаваемые вербальными (речевыми) и не вербальными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поставленной перед ними задачей</w:t>
      </w:r>
      <w:r w:rsidR="000519A1" w:rsidRPr="006964EE">
        <w:rPr>
          <w:rFonts w:ascii="Times New Roman" w:eastAsia="Times New Roman" w:hAnsi="Times New Roman" w:cs="Times New Roman"/>
          <w:sz w:val="24"/>
          <w:szCs w:val="24"/>
        </w:rPr>
        <w:t>.</w:t>
      </w:r>
    </w:p>
    <w:p w:rsidR="007025C7" w:rsidRPr="006964EE" w:rsidRDefault="007025C7" w:rsidP="000519A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Технологически создание любого типа ситуации успеха состоит из последовательности следующих операций</w:t>
      </w:r>
      <w:r w:rsidR="000519A1"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«Люди учатся на своих ошибках и находят другие способы решения».</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«Контрольная работа довольно легкая, этот материал мы с вами проходили».</w:t>
      </w:r>
    </w:p>
    <w:p w:rsidR="007025C7" w:rsidRPr="006964EE" w:rsidRDefault="007025C7" w:rsidP="000519A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Авансирование успешного результата помогает учителю выразить свою твердую убежденность в том, что его ученик обязательно справиться с поставленной задачей. Это, в </w:t>
      </w:r>
      <w:r w:rsidRPr="006964EE">
        <w:rPr>
          <w:rFonts w:ascii="Times New Roman" w:eastAsia="Times New Roman" w:hAnsi="Times New Roman" w:cs="Times New Roman"/>
          <w:sz w:val="24"/>
          <w:szCs w:val="24"/>
        </w:rPr>
        <w:lastRenderedPageBreak/>
        <w:t xml:space="preserve">свою очередь, внушает ребенку </w:t>
      </w:r>
      <w:proofErr w:type="gramStart"/>
      <w:r w:rsidRPr="006964EE">
        <w:rPr>
          <w:rFonts w:ascii="Times New Roman" w:eastAsia="Times New Roman" w:hAnsi="Times New Roman" w:cs="Times New Roman"/>
          <w:sz w:val="24"/>
          <w:szCs w:val="24"/>
        </w:rPr>
        <w:t>уверенность в</w:t>
      </w:r>
      <w:proofErr w:type="gramEnd"/>
      <w:r w:rsidRPr="006964EE">
        <w:rPr>
          <w:rFonts w:ascii="Times New Roman" w:eastAsia="Times New Roman" w:hAnsi="Times New Roman" w:cs="Times New Roman"/>
          <w:sz w:val="24"/>
          <w:szCs w:val="24"/>
        </w:rPr>
        <w:t xml:space="preserve"> свои силы и возможности. «У вас обязательно получиться</w:t>
      </w:r>
      <w:proofErr w:type="gramStart"/>
      <w:r w:rsidRPr="006964EE">
        <w:rPr>
          <w:rFonts w:ascii="Times New Roman" w:eastAsia="Times New Roman" w:hAnsi="Times New Roman" w:cs="Times New Roman"/>
          <w:sz w:val="24"/>
          <w:szCs w:val="24"/>
        </w:rPr>
        <w:t>..» «</w:t>
      </w:r>
      <w:proofErr w:type="gramEnd"/>
      <w:r w:rsidRPr="006964EE">
        <w:rPr>
          <w:rFonts w:ascii="Times New Roman" w:eastAsia="Times New Roman" w:hAnsi="Times New Roman" w:cs="Times New Roman"/>
          <w:sz w:val="24"/>
          <w:szCs w:val="24"/>
        </w:rPr>
        <w:t>Я даже не сомневаюсь в успешном результате».</w:t>
      </w:r>
    </w:p>
    <w:p w:rsidR="007025C7" w:rsidRPr="006964EE" w:rsidRDefault="007025C7" w:rsidP="000519A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Скрытое инструктирование ребенка в способах и формах совершения деятельности помогает ребенку избежать поражения. Достигается путем намека, пожелания. «Возможно, лучше всего начать </w:t>
      </w:r>
      <w:proofErr w:type="gramStart"/>
      <w:r w:rsidRPr="006964EE">
        <w:rPr>
          <w:rFonts w:ascii="Times New Roman" w:eastAsia="Times New Roman" w:hAnsi="Times New Roman" w:cs="Times New Roman"/>
          <w:sz w:val="24"/>
          <w:szCs w:val="24"/>
        </w:rPr>
        <w:t>с</w:t>
      </w:r>
      <w:proofErr w:type="gramEnd"/>
      <w:r w:rsidRPr="006964EE">
        <w:rPr>
          <w:rFonts w:ascii="Times New Roman" w:eastAsia="Times New Roman" w:hAnsi="Times New Roman" w:cs="Times New Roman"/>
          <w:sz w:val="24"/>
          <w:szCs w:val="24"/>
        </w:rPr>
        <w:t>…».  «Выполняя работу, не забудьте о…».</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Внесение мотива показывает ребенку ради чего, ради кого совершается эта деятельность, кому будет хорошо после выполнения. «Без твоей помощи твоим товарищам не справиться…».</w:t>
      </w:r>
    </w:p>
    <w:p w:rsidR="007025C7" w:rsidRPr="006964EE" w:rsidRDefault="000519A1"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Персональная исключительность</w:t>
      </w:r>
      <w:r w:rsidRPr="006964EE">
        <w:rPr>
          <w:rFonts w:ascii="Times New Roman" w:eastAsia="Times New Roman" w:hAnsi="Times New Roman" w:cs="Times New Roman"/>
          <w:sz w:val="24"/>
          <w:szCs w:val="24"/>
        </w:rPr>
        <w:t xml:space="preserve"> о</w:t>
      </w:r>
      <w:r w:rsidR="007025C7" w:rsidRPr="006964EE">
        <w:rPr>
          <w:rFonts w:ascii="Times New Roman" w:eastAsia="Times New Roman" w:hAnsi="Times New Roman" w:cs="Times New Roman"/>
          <w:sz w:val="24"/>
          <w:szCs w:val="24"/>
        </w:rPr>
        <w:t>бозначает важность усилий ребенка в предстоящей или совершаемой деятельности. «Только ты и мог бы….». «Только тебе я и могу доверить…». «Ни к кому, кроме тебя, я не могу обратиться с этой просьбой…»</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Мобилизация активности или педагогическое внушение</w:t>
      </w:r>
      <w:r w:rsidRPr="006964EE">
        <w:rPr>
          <w:rFonts w:ascii="Times New Roman" w:eastAsia="Times New Roman" w:hAnsi="Times New Roman" w:cs="Times New Roman"/>
          <w:sz w:val="24"/>
          <w:szCs w:val="24"/>
        </w:rPr>
        <w:t>. Побуждает к выполнению конкретных действий. «Нам уже не терпится начать работу…». «Так хочется поскорее увидеть…»</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Высокая оценка детали</w:t>
      </w:r>
      <w:r w:rsidRPr="006964EE">
        <w:rPr>
          <w:rFonts w:ascii="Times New Roman" w:eastAsia="Times New Roman" w:hAnsi="Times New Roman" w:cs="Times New Roman"/>
          <w:sz w:val="24"/>
          <w:szCs w:val="24"/>
        </w:rPr>
        <w:t>. Помогает эмоционально пережить успех не результата в целом, а какой-то его отдельной детали. «Тебе особенно удалось то объяснение». «Больше всего мне в твоей работе понравилось…». «Наивысшей похвалы заслуживает эта часть твоей работы».</w:t>
      </w:r>
    </w:p>
    <w:p w:rsidR="007025C7" w:rsidRPr="006964EE" w:rsidRDefault="000519A1" w:rsidP="000519A1">
      <w:pPr>
        <w:spacing w:after="0" w:line="240" w:lineRule="auto"/>
        <w:jc w:val="both"/>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Приемы создания ситуации успеха:</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"Эмоциональное поглаживание".</w:t>
      </w:r>
    </w:p>
    <w:p w:rsidR="000519A1"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Учитель с легкостью раздает комплименты. На уроке много раз говорит "молодец", "умница ", "Ребятки, я горжусь вами!". </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Мы с вами знаем, каков преобладающий тон школьных отношений. Ребенок часто слышит из уст учителя «</w:t>
      </w:r>
      <w:proofErr w:type="spellStart"/>
      <w:r w:rsidRPr="006964EE">
        <w:rPr>
          <w:rFonts w:ascii="Times New Roman" w:eastAsia="Times New Roman" w:hAnsi="Times New Roman" w:cs="Times New Roman"/>
          <w:sz w:val="24"/>
          <w:szCs w:val="24"/>
        </w:rPr>
        <w:t>тупица</w:t>
      </w:r>
      <w:proofErr w:type="spellEnd"/>
      <w:r w:rsidRPr="006964EE">
        <w:rPr>
          <w:rFonts w:ascii="Times New Roman" w:eastAsia="Times New Roman" w:hAnsi="Times New Roman" w:cs="Times New Roman"/>
          <w:sz w:val="24"/>
          <w:szCs w:val="24"/>
        </w:rPr>
        <w:t>», «</w:t>
      </w:r>
      <w:proofErr w:type="gramStart"/>
      <w:r w:rsidRPr="006964EE">
        <w:rPr>
          <w:rFonts w:ascii="Times New Roman" w:eastAsia="Times New Roman" w:hAnsi="Times New Roman" w:cs="Times New Roman"/>
          <w:sz w:val="24"/>
          <w:szCs w:val="24"/>
        </w:rPr>
        <w:t>разгильдяй</w:t>
      </w:r>
      <w:proofErr w:type="gramEnd"/>
      <w:r w:rsidRPr="006964EE">
        <w:rPr>
          <w:rFonts w:ascii="Times New Roman" w:eastAsia="Times New Roman" w:hAnsi="Times New Roman" w:cs="Times New Roman"/>
          <w:sz w:val="24"/>
          <w:szCs w:val="24"/>
        </w:rPr>
        <w:t>»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«Холодный душ»</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w:t>
      </w:r>
      <w:proofErr w:type="spellStart"/>
      <w:r w:rsidRPr="006964EE">
        <w:rPr>
          <w:rFonts w:ascii="Times New Roman" w:eastAsia="Times New Roman" w:hAnsi="Times New Roman" w:cs="Times New Roman"/>
          <w:sz w:val="24"/>
          <w:szCs w:val="24"/>
        </w:rPr>
        <w:t>пробуксовывает</w:t>
      </w:r>
      <w:proofErr w:type="spellEnd"/>
      <w:r w:rsidRPr="006964EE">
        <w:rPr>
          <w:rFonts w:ascii="Times New Roman" w:eastAsia="Times New Roman" w:hAnsi="Times New Roman" w:cs="Times New Roman"/>
          <w:sz w:val="24"/>
          <w:szCs w:val="24"/>
        </w:rPr>
        <w:t xml:space="preserve">». Такие ученики очень эмоциональны, активно реагируют на успехи и неудачи. Оценки переживают бурно. Как правило, семьи у них хорошие, заботливые. Отношение коллектива благожелательное. Они пользуются симпатиями одноклассников, учителей. Ахиллесова пята этих школьников – быстрое привыкание к успеху, девальвация радости, превращение </w:t>
      </w:r>
      <w:proofErr w:type="gramStart"/>
      <w:r w:rsidRPr="006964EE">
        <w:rPr>
          <w:rFonts w:ascii="Times New Roman" w:eastAsia="Times New Roman" w:hAnsi="Times New Roman" w:cs="Times New Roman"/>
          <w:sz w:val="24"/>
          <w:szCs w:val="24"/>
        </w:rPr>
        <w:t>уверенности в самоуверенность</w:t>
      </w:r>
      <w:proofErr w:type="gramEnd"/>
      <w:r w:rsidRPr="006964EE">
        <w:rPr>
          <w:rFonts w:ascii="Times New Roman" w:eastAsia="Times New Roman" w:hAnsi="Times New Roman" w:cs="Times New Roman"/>
          <w:sz w:val="24"/>
          <w:szCs w:val="24"/>
        </w:rPr>
        <w:t>. Для таких учеников педагогический прием «Холодный душ» может быть полезен.</w:t>
      </w:r>
    </w:p>
    <w:p w:rsidR="007025C7" w:rsidRPr="006964EE" w:rsidRDefault="007025C7" w:rsidP="00ED41C5">
      <w:pPr>
        <w:pStyle w:val="a4"/>
        <w:numPr>
          <w:ilvl w:val="0"/>
          <w:numId w:val="25"/>
        </w:numPr>
        <w:spacing w:after="0" w:line="240" w:lineRule="auto"/>
        <w:rPr>
          <w:rFonts w:ascii="Times New Roman" w:eastAsia="Times New Roman" w:hAnsi="Times New Roman" w:cs="Times New Roman"/>
          <w:i/>
          <w:sz w:val="24"/>
          <w:szCs w:val="24"/>
        </w:rPr>
      </w:pPr>
      <w:r w:rsidRPr="006964EE">
        <w:rPr>
          <w:rFonts w:ascii="Times New Roman" w:eastAsia="Times New Roman" w:hAnsi="Times New Roman" w:cs="Times New Roman"/>
          <w:sz w:val="24"/>
          <w:szCs w:val="24"/>
        </w:rPr>
        <w:t>«</w:t>
      </w:r>
      <w:r w:rsidRPr="006964EE">
        <w:rPr>
          <w:rFonts w:ascii="Times New Roman" w:eastAsia="Times New Roman" w:hAnsi="Times New Roman" w:cs="Times New Roman"/>
          <w:i/>
          <w:sz w:val="24"/>
          <w:szCs w:val="24"/>
        </w:rPr>
        <w:t>Умышленная ошибка»</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Мы ведь привыкли, что только учитель может указывать учащимся на ошибки. Когда же такая возможность предоставляется ученику, надо видеть, какой гордостью светится его лицо: обнаружил ошибку у самого учителя!</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Прием «умышленная ошибка» можно применять с учетом возраста только на известном учащимся материале, который используется в доказательстве в качестве опорного знания.</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«Эврика»</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Суть этого педагогического приема состоит в том, чтобы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7025C7" w:rsidRPr="006964EE" w:rsidRDefault="007025C7" w:rsidP="00ED41C5">
      <w:pPr>
        <w:pStyle w:val="a4"/>
        <w:numPr>
          <w:ilvl w:val="0"/>
          <w:numId w:val="25"/>
        </w:numPr>
        <w:spacing w:after="0" w:line="240" w:lineRule="auto"/>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«Эскалатор»</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Учитель ведет воспитанника поступательно вверх, поднимаясь с ним по ступеням знаний, психологического самоопределения, обретения веры в себя и окружающих.</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«Шанс»</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w:t>
      </w:r>
      <w:r w:rsidRPr="006964EE">
        <w:rPr>
          <w:rFonts w:ascii="Times New Roman" w:eastAsia="Times New Roman" w:hAnsi="Times New Roman" w:cs="Times New Roman"/>
          <w:sz w:val="24"/>
          <w:szCs w:val="24"/>
        </w:rPr>
        <w:lastRenderedPageBreak/>
        <w:t>учитель может и не готовить специально, но он этот момент не упустит, сумеет его материализовать.</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sz w:val="24"/>
          <w:szCs w:val="24"/>
        </w:rPr>
        <w:t>«</w:t>
      </w:r>
      <w:r w:rsidRPr="006964EE">
        <w:rPr>
          <w:rFonts w:ascii="Times New Roman" w:eastAsia="Times New Roman" w:hAnsi="Times New Roman" w:cs="Times New Roman"/>
          <w:i/>
          <w:sz w:val="24"/>
          <w:szCs w:val="24"/>
        </w:rPr>
        <w:t>Сопереживание»</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Этот прием взывания к чувствам ученика можно применять в том случае, когда есть надежда, что искренне обращение учителя к лучшим чувствам  детей получит понимание.</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«Взлет»</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Главная роль отведена учителю. Интеллектуальный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учителя рождает усилие, усилия рождают мысль, а мысль расщепляется на знание и ответное чувство признательности. В конечном итоге формируется вера в себя.</w:t>
      </w:r>
    </w:p>
    <w:p w:rsidR="007025C7" w:rsidRPr="006964EE" w:rsidRDefault="007025C7" w:rsidP="00ED41C5">
      <w:pPr>
        <w:pStyle w:val="a4"/>
        <w:numPr>
          <w:ilvl w:val="0"/>
          <w:numId w:val="25"/>
        </w:numPr>
        <w:spacing w:after="0" w:line="240" w:lineRule="auto"/>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«Следуй за нами»</w:t>
      </w:r>
    </w:p>
    <w:p w:rsidR="007025C7" w:rsidRPr="006964EE" w:rsidRDefault="007025C7" w:rsidP="000519A1">
      <w:p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Смысл в том, чтобы 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«Обмен ролями»</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Обмен ролями дает возможность высветить скрытый до сих пор потенциал интеллектуальных эмоционально-волевых возможностей учащихся. Они как бы создают важный прецедент на будущее, разбиваясь на отдельные самостоятельные акты «обмена ролями», превращаясь из формы деловой игры в специфический прием создания ситуации успеха. Девиз этого приема: «Чем ярче личность, тем ярче коллектив».</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«Заражение»</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 случае</w:t>
      </w:r>
      <w:proofErr w:type="gramStart"/>
      <w:r w:rsidRPr="006964EE">
        <w:rPr>
          <w:rFonts w:ascii="Times New Roman" w:eastAsia="Times New Roman" w:hAnsi="Times New Roman" w:cs="Times New Roman"/>
          <w:sz w:val="24"/>
          <w:szCs w:val="24"/>
        </w:rPr>
        <w:t>,</w:t>
      </w:r>
      <w:proofErr w:type="gramEnd"/>
      <w:r w:rsidRPr="006964EE">
        <w:rPr>
          <w:rFonts w:ascii="Times New Roman" w:eastAsia="Times New Roman" w:hAnsi="Times New Roman" w:cs="Times New Roman"/>
          <w:sz w:val="24"/>
          <w:szCs w:val="24"/>
        </w:rPr>
        <w:t xml:space="preserve"> если успех отдельного  школьника станет стимулом для успеха других, перерастет в успех многих, а осознание этого успеха вызовет радость всех.</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Механизм «заражения» построен на передаче настроения от одной </w:t>
      </w:r>
      <w:proofErr w:type="spellStart"/>
      <w:r w:rsidRPr="006964EE">
        <w:rPr>
          <w:rFonts w:ascii="Times New Roman" w:eastAsia="Times New Roman" w:hAnsi="Times New Roman" w:cs="Times New Roman"/>
          <w:sz w:val="24"/>
          <w:szCs w:val="24"/>
        </w:rPr>
        <w:t>микрогруппы</w:t>
      </w:r>
      <w:proofErr w:type="spellEnd"/>
      <w:r w:rsidRPr="006964EE">
        <w:rPr>
          <w:rFonts w:ascii="Times New Roman" w:eastAsia="Times New Roman" w:hAnsi="Times New Roman" w:cs="Times New Roman"/>
          <w:sz w:val="24"/>
          <w:szCs w:val="24"/>
        </w:rPr>
        <w:t xml:space="preserve"> к другой. Общая радость не представляет собой однородного целого, она всегда отражает сумму успехов нескольких </w:t>
      </w:r>
      <w:proofErr w:type="spellStart"/>
      <w:r w:rsidRPr="006964EE">
        <w:rPr>
          <w:rFonts w:ascii="Times New Roman" w:eastAsia="Times New Roman" w:hAnsi="Times New Roman" w:cs="Times New Roman"/>
          <w:sz w:val="24"/>
          <w:szCs w:val="24"/>
        </w:rPr>
        <w:t>микрогрупп</w:t>
      </w:r>
      <w:proofErr w:type="spellEnd"/>
      <w:r w:rsidRPr="006964EE">
        <w:rPr>
          <w:rFonts w:ascii="Times New Roman" w:eastAsia="Times New Roman" w:hAnsi="Times New Roman" w:cs="Times New Roman"/>
          <w:sz w:val="24"/>
          <w:szCs w:val="24"/>
        </w:rPr>
        <w:t xml:space="preserve"> школьников. Ее осознание, переживание определяется ролью этих </w:t>
      </w:r>
      <w:proofErr w:type="spellStart"/>
      <w:r w:rsidRPr="006964EE">
        <w:rPr>
          <w:rFonts w:ascii="Times New Roman" w:eastAsia="Times New Roman" w:hAnsi="Times New Roman" w:cs="Times New Roman"/>
          <w:sz w:val="24"/>
          <w:szCs w:val="24"/>
        </w:rPr>
        <w:t>микрогрупп</w:t>
      </w:r>
      <w:proofErr w:type="spellEnd"/>
      <w:r w:rsidRPr="006964EE">
        <w:rPr>
          <w:rFonts w:ascii="Times New Roman" w:eastAsia="Times New Roman" w:hAnsi="Times New Roman" w:cs="Times New Roman"/>
          <w:sz w:val="24"/>
          <w:szCs w:val="24"/>
        </w:rPr>
        <w:t xml:space="preserve">. Главное в том, чтобы в достижениях школьника окружающие видели результаты своего труда, а сам ребенок понимал, что его радость – это радость поддержки, радость состояния «своего </w:t>
      </w:r>
      <w:proofErr w:type="gramStart"/>
      <w:r w:rsidRPr="006964EE">
        <w:rPr>
          <w:rFonts w:ascii="Times New Roman" w:eastAsia="Times New Roman" w:hAnsi="Times New Roman" w:cs="Times New Roman"/>
          <w:sz w:val="24"/>
          <w:szCs w:val="24"/>
        </w:rPr>
        <w:t>среди</w:t>
      </w:r>
      <w:proofErr w:type="gramEnd"/>
      <w:r w:rsidRPr="006964EE">
        <w:rPr>
          <w:rFonts w:ascii="Times New Roman" w:eastAsia="Times New Roman" w:hAnsi="Times New Roman" w:cs="Times New Roman"/>
          <w:sz w:val="24"/>
          <w:szCs w:val="24"/>
        </w:rPr>
        <w:t xml:space="preserve"> своих».</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«Горизонт»</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Однажды открыв для себя увлекательность поиска, погружения в мир неведомого, школьник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p w:rsidR="007025C7" w:rsidRPr="006964EE" w:rsidRDefault="007025C7" w:rsidP="00ED41C5">
      <w:pPr>
        <w:pStyle w:val="a4"/>
        <w:numPr>
          <w:ilvl w:val="0"/>
          <w:numId w:val="25"/>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«Отсроченная отметка»</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Отметка выставляется лишь тогда, когда ребенок заслуживает либо положительную, либо повышенную отметку. Не следует при этом путать с оценкой! Отметка — зафиксированная оценка. Оценка может быть разной, она нужна всегда и обязательно. А отметка лишь тогда, к</w:t>
      </w:r>
      <w:r w:rsidR="006C75EE" w:rsidRPr="006964EE">
        <w:rPr>
          <w:rFonts w:ascii="Times New Roman" w:eastAsia="Times New Roman" w:hAnsi="Times New Roman" w:cs="Times New Roman"/>
          <w:sz w:val="24"/>
          <w:szCs w:val="24"/>
        </w:rPr>
        <w:t>огда она говорит о   движе</w:t>
      </w:r>
      <w:r w:rsidRPr="006964EE">
        <w:rPr>
          <w:rFonts w:ascii="Times New Roman" w:eastAsia="Times New Roman" w:hAnsi="Times New Roman" w:cs="Times New Roman"/>
          <w:sz w:val="24"/>
          <w:szCs w:val="24"/>
        </w:rPr>
        <w:t>н</w:t>
      </w:r>
      <w:r w:rsidR="006C75EE" w:rsidRPr="006964EE">
        <w:rPr>
          <w:rFonts w:ascii="Times New Roman" w:eastAsia="Times New Roman" w:hAnsi="Times New Roman" w:cs="Times New Roman"/>
          <w:sz w:val="24"/>
          <w:szCs w:val="24"/>
        </w:rPr>
        <w:t>и</w:t>
      </w:r>
      <w:r w:rsidRPr="006964EE">
        <w:rPr>
          <w:rFonts w:ascii="Times New Roman" w:eastAsia="Times New Roman" w:hAnsi="Times New Roman" w:cs="Times New Roman"/>
          <w:sz w:val="24"/>
          <w:szCs w:val="24"/>
        </w:rPr>
        <w:t>и    вперед, о достижении ребенка. Не следует торопиться с плохими отметками, ребенку нужно дать шанс!</w:t>
      </w:r>
    </w:p>
    <w:p w:rsidR="007025C7" w:rsidRPr="006964EE" w:rsidRDefault="007025C7" w:rsidP="00ED41C5">
      <w:pPr>
        <w:pStyle w:val="a4"/>
        <w:numPr>
          <w:ilvl w:val="0"/>
          <w:numId w:val="25"/>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«Интеллектуальная инверсия» </w:t>
      </w:r>
      <w:r w:rsidRPr="006964EE">
        <w:rPr>
          <w:rFonts w:ascii="Times New Roman" w:eastAsia="Times New Roman" w:hAnsi="Times New Roman" w:cs="Times New Roman"/>
          <w:sz w:val="24"/>
          <w:szCs w:val="24"/>
        </w:rPr>
        <w:t>(изменение положения компонентов, расположение их в обратном порядке)</w:t>
      </w:r>
    </w:p>
    <w:p w:rsidR="007025C7" w:rsidRPr="006964EE" w:rsidRDefault="007025C7" w:rsidP="000519A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Происходит непрерывный процесс взаимообогащения знаниями. Схематически его можно представить так: учитель получает знания, передает их учащимся, а те, в свою очередь, накопив определенный запас и способность самостоятельно их приобретать, обогащают интеллектуальный фонд педагога. Итак, у школьников тоже формируется свой интеллектуальный потенциал. Можно даже говорить о потенциале класса.</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Формула: потенциал учителя рождает группу потенциалов, которые постоянно взаимодействуют друг с другом, чтобы «заряжать» ученические потенциалы, учитель должен неустанно пополнять свой, а стимулом для этого процесса служит умственный рост учеников, «подключаясь» к которому педагог получает новый заряд энергии.</w:t>
      </w:r>
    </w:p>
    <w:p w:rsidR="007025C7" w:rsidRPr="006964EE" w:rsidRDefault="000519A1" w:rsidP="00ED41C5">
      <w:pPr>
        <w:pStyle w:val="a4"/>
        <w:numPr>
          <w:ilvl w:val="0"/>
          <w:numId w:val="26"/>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«Исповедь» или «Когда учитель плачет»</w:t>
      </w:r>
      <w:r w:rsidR="007025C7" w:rsidRPr="006964EE">
        <w:rPr>
          <w:rFonts w:ascii="Times New Roman" w:eastAsia="Times New Roman" w:hAnsi="Times New Roman" w:cs="Times New Roman"/>
          <w:i/>
          <w:sz w:val="24"/>
          <w:szCs w:val="24"/>
        </w:rPr>
        <w:t>.</w:t>
      </w:r>
    </w:p>
    <w:p w:rsidR="007025C7" w:rsidRPr="006964EE" w:rsidRDefault="007025C7" w:rsidP="000519A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Этот прием можно применять в тех случаях, когда есть надежда, что искренне обращение учителя к лучшим чувствам детей получит понимание,</w:t>
      </w:r>
      <w:r w:rsidR="00553063"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 xml:space="preserve">породит ответный оклик. </w:t>
      </w:r>
      <w:r w:rsidRPr="006964EE">
        <w:rPr>
          <w:rFonts w:ascii="Times New Roman" w:eastAsia="Times New Roman" w:hAnsi="Times New Roman" w:cs="Times New Roman"/>
          <w:sz w:val="24"/>
          <w:szCs w:val="24"/>
        </w:rPr>
        <w:lastRenderedPageBreak/>
        <w:t>Как его применять – дело техники опыта, интуиции и культуры педагога. Здесь надо все точно просчитать, правильно спрогнозировать возможные реакции.</w:t>
      </w:r>
    </w:p>
    <w:p w:rsidR="007025C7" w:rsidRPr="006964EE" w:rsidRDefault="007025C7" w:rsidP="00553063">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Использование ситуации успеха должно помочь учащимся осознать себя полноценной личностью. Переживание успеха внушает человеку уверенность в собственных силах; появляется желание вновь достигнуть хороших результатов, чтобы еще раз пережить радость от успеха; положительные эмоции, рождающиеся в результате успешной деятельности, создают ощущение внутреннего благополучия, что, в свою очередь, благотворно влияет на общее отношение человека к окружающему миру.</w:t>
      </w:r>
    </w:p>
    <w:p w:rsidR="007025C7" w:rsidRPr="006964EE" w:rsidRDefault="007025C7" w:rsidP="000519A1">
      <w:pPr>
        <w:spacing w:after="0" w:line="240" w:lineRule="auto"/>
        <w:jc w:val="both"/>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Система методов создания ситуации успеха на уроке</w:t>
      </w:r>
    </w:p>
    <w:p w:rsidR="007025C7" w:rsidRPr="006964EE" w:rsidRDefault="007025C7" w:rsidP="00ED41C5">
      <w:pPr>
        <w:pStyle w:val="a4"/>
        <w:numPr>
          <w:ilvl w:val="0"/>
          <w:numId w:val="26"/>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Методы дифференцированного обучения</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Необходимость дифференцированного подхода </w:t>
      </w:r>
      <w:proofErr w:type="gramStart"/>
      <w:r w:rsidRPr="006964EE">
        <w:rPr>
          <w:rFonts w:ascii="Times New Roman" w:eastAsia="Times New Roman" w:hAnsi="Times New Roman" w:cs="Times New Roman"/>
          <w:sz w:val="24"/>
          <w:szCs w:val="24"/>
        </w:rPr>
        <w:t>к</w:t>
      </w:r>
      <w:proofErr w:type="gramEnd"/>
      <w:r w:rsidRPr="006964EE">
        <w:rPr>
          <w:rFonts w:ascii="Times New Roman" w:eastAsia="Times New Roman" w:hAnsi="Times New Roman" w:cs="Times New Roman"/>
          <w:sz w:val="24"/>
          <w:szCs w:val="24"/>
        </w:rPr>
        <w:t xml:space="preserve"> обучающи</w:t>
      </w:r>
      <w:r w:rsidR="00553063" w:rsidRPr="006964EE">
        <w:rPr>
          <w:rFonts w:ascii="Times New Roman" w:eastAsia="Times New Roman" w:hAnsi="Times New Roman" w:cs="Times New Roman"/>
          <w:sz w:val="24"/>
          <w:szCs w:val="24"/>
        </w:rPr>
        <w:t>мся вытекает из того, что учащиеся</w:t>
      </w:r>
      <w:r w:rsidRPr="006964EE">
        <w:rPr>
          <w:rFonts w:ascii="Times New Roman" w:eastAsia="Times New Roman" w:hAnsi="Times New Roman" w:cs="Times New Roman"/>
          <w:sz w:val="24"/>
          <w:szCs w:val="24"/>
        </w:rPr>
        <w:t xml:space="preserve"> различаются своими задатками, уровнем подготовки, восприятием окружающего, чертами характера. Задача учителя состоит в том, чтобы дать возможность учащимся проявить свою индивидуальность, творчество, избавить от чувства страха и вселить уверенность в свои силы. Дифференцированное обучение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Созданию ситуации успеха использование педагогом в учебно-воспитательном процессе коллективных форм обучения. В д</w:t>
      </w:r>
      <w:r w:rsidR="00553063" w:rsidRPr="006964EE">
        <w:rPr>
          <w:rFonts w:ascii="Times New Roman" w:eastAsia="Times New Roman" w:hAnsi="Times New Roman" w:cs="Times New Roman"/>
          <w:sz w:val="24"/>
          <w:szCs w:val="24"/>
        </w:rPr>
        <w:t>анном случае действует принцип «Одна голова хорошо, а две лучше» или «</w:t>
      </w:r>
      <w:r w:rsidRPr="006964EE">
        <w:rPr>
          <w:rFonts w:ascii="Times New Roman" w:eastAsia="Times New Roman" w:hAnsi="Times New Roman" w:cs="Times New Roman"/>
          <w:sz w:val="24"/>
          <w:szCs w:val="24"/>
        </w:rPr>
        <w:t>Что одному н</w:t>
      </w:r>
      <w:r w:rsidR="00553063" w:rsidRPr="006964EE">
        <w:rPr>
          <w:rFonts w:ascii="Times New Roman" w:eastAsia="Times New Roman" w:hAnsi="Times New Roman" w:cs="Times New Roman"/>
          <w:sz w:val="24"/>
          <w:szCs w:val="24"/>
        </w:rPr>
        <w:t>е под силу, то легко коллективу»</w:t>
      </w:r>
      <w:r w:rsidRPr="006964EE">
        <w:rPr>
          <w:rFonts w:ascii="Times New Roman" w:eastAsia="Times New Roman" w:hAnsi="Times New Roman" w:cs="Times New Roman"/>
          <w:sz w:val="24"/>
          <w:szCs w:val="24"/>
        </w:rPr>
        <w:t xml:space="preserve">. </w:t>
      </w:r>
      <w:proofErr w:type="gramStart"/>
      <w:r w:rsidRPr="006964EE">
        <w:rPr>
          <w:rFonts w:ascii="Times New Roman" w:eastAsia="Times New Roman" w:hAnsi="Times New Roman" w:cs="Times New Roman"/>
          <w:sz w:val="24"/>
          <w:szCs w:val="24"/>
        </w:rPr>
        <w:t>Часть обучающихся, к сожалению, нередко чувствуют неуверенность в собственных силах, работая самостоятельно.</w:t>
      </w:r>
      <w:proofErr w:type="gramEnd"/>
      <w:r w:rsidRPr="006964EE">
        <w:rPr>
          <w:rFonts w:ascii="Times New Roman" w:eastAsia="Times New Roman" w:hAnsi="Times New Roman" w:cs="Times New Roman"/>
          <w:sz w:val="24"/>
          <w:szCs w:val="24"/>
        </w:rPr>
        <w:t xml:space="preserve"> Выполняя работу в паре постоянного или сменного состава, в группе, дети получают возможность справиться с заданием успешно. Кроме того, введение в урок коллективных форм обучения позволяет педагогу оживить занятие, учитель предоставляет возможность реализации коммуникативных потребностей учеников</w:t>
      </w:r>
      <w:r w:rsidR="00553063" w:rsidRPr="006964EE">
        <w:rPr>
          <w:rFonts w:ascii="Times New Roman" w:eastAsia="Times New Roman" w:hAnsi="Times New Roman" w:cs="Times New Roman"/>
          <w:sz w:val="24"/>
          <w:szCs w:val="24"/>
        </w:rPr>
        <w:t xml:space="preserve">. </w:t>
      </w:r>
    </w:p>
    <w:p w:rsidR="007025C7" w:rsidRPr="006964EE" w:rsidRDefault="007025C7" w:rsidP="00ED41C5">
      <w:pPr>
        <w:pStyle w:val="a4"/>
        <w:numPr>
          <w:ilvl w:val="0"/>
          <w:numId w:val="26"/>
        </w:num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Сочетание репродуктивных, проблемно – поисковых и творчески – воспроизводящих методов обучения.</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Наиболее эффективным для создания на уроке ситуации успеха является сочетания педагогом репродуктивных, проблемно – поисковых и творчески – воспроизводящих методов обучения. Проблемные ситуации могут создаваться на всех этапах процесса обучения. Учитель создает проблемную ситуацию, направляет учащихся на её решение, организует поиск решения на основе знаний, выдвигаются гипотезы, устанавливаются причинно-следственные связь. Разрешение проблемной ситуации на занятии повышает прочность и действенность усвоенных знаний, позволяет ученикам почувствовать свою причастность к происходящему на уроке. </w:t>
      </w:r>
      <w:r w:rsidR="00553063" w:rsidRPr="006964EE">
        <w:rPr>
          <w:rFonts w:ascii="Times New Roman" w:eastAsia="Times New Roman" w:hAnsi="Times New Roman" w:cs="Times New Roman"/>
          <w:sz w:val="24"/>
          <w:szCs w:val="24"/>
        </w:rPr>
        <w:t xml:space="preserve"> </w:t>
      </w:r>
    </w:p>
    <w:p w:rsidR="007025C7" w:rsidRPr="006964EE" w:rsidRDefault="007025C7" w:rsidP="00ED41C5">
      <w:pPr>
        <w:pStyle w:val="a4"/>
        <w:numPr>
          <w:ilvl w:val="0"/>
          <w:numId w:val="26"/>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Проектный метод</w:t>
      </w:r>
      <w:r w:rsidRPr="006964EE">
        <w:rPr>
          <w:rFonts w:ascii="Times New Roman" w:eastAsia="Times New Roman" w:hAnsi="Times New Roman" w:cs="Times New Roman"/>
          <w:sz w:val="24"/>
          <w:szCs w:val="24"/>
        </w:rPr>
        <w:t>.</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Метод проектов – педагогическая технология, ориентированная не на интеграцию фактических знаний, а на их применение и приобретение новых, это самостоятельная творческая работа обучающихся под руководством учителя. Проекты могут выполняться детьми как индивидуально, так и группами.</w:t>
      </w:r>
    </w:p>
    <w:p w:rsidR="007025C7" w:rsidRPr="006964EE" w:rsidRDefault="007025C7" w:rsidP="00ED41C5">
      <w:pPr>
        <w:pStyle w:val="a4"/>
        <w:numPr>
          <w:ilvl w:val="0"/>
          <w:numId w:val="26"/>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 xml:space="preserve">Диагностика эмоционального состояния </w:t>
      </w:r>
      <w:proofErr w:type="gramStart"/>
      <w:r w:rsidRPr="006964EE">
        <w:rPr>
          <w:rFonts w:ascii="Times New Roman" w:eastAsia="Times New Roman" w:hAnsi="Times New Roman" w:cs="Times New Roman"/>
          <w:i/>
          <w:sz w:val="24"/>
          <w:szCs w:val="24"/>
        </w:rPr>
        <w:t>обучающихся</w:t>
      </w:r>
      <w:proofErr w:type="gramEnd"/>
      <w:r w:rsidRPr="006964EE">
        <w:rPr>
          <w:rFonts w:ascii="Times New Roman" w:eastAsia="Times New Roman" w:hAnsi="Times New Roman" w:cs="Times New Roman"/>
          <w:i/>
          <w:sz w:val="24"/>
          <w:szCs w:val="24"/>
        </w:rPr>
        <w:t xml:space="preserve"> в ходе учебно-воспитательного процесса</w:t>
      </w:r>
      <w:r w:rsidRPr="006964EE">
        <w:rPr>
          <w:rFonts w:ascii="Times New Roman" w:eastAsia="Times New Roman" w:hAnsi="Times New Roman" w:cs="Times New Roman"/>
          <w:sz w:val="24"/>
          <w:szCs w:val="24"/>
        </w:rPr>
        <w:t>.</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Педагогу очень важно знать какой эмоциональный фон преобладает в классном коллективе в течение учебного </w:t>
      </w:r>
      <w:proofErr w:type="gramStart"/>
      <w:r w:rsidRPr="006964EE">
        <w:rPr>
          <w:rFonts w:ascii="Times New Roman" w:eastAsia="Times New Roman" w:hAnsi="Times New Roman" w:cs="Times New Roman"/>
          <w:sz w:val="24"/>
          <w:szCs w:val="24"/>
        </w:rPr>
        <w:t>дня</w:t>
      </w:r>
      <w:proofErr w:type="gramEnd"/>
      <w:r w:rsidRPr="006964EE">
        <w:rPr>
          <w:rFonts w:ascii="Times New Roman" w:eastAsia="Times New Roman" w:hAnsi="Times New Roman" w:cs="Times New Roman"/>
          <w:sz w:val="24"/>
          <w:szCs w:val="24"/>
        </w:rPr>
        <w:t xml:space="preserve"> и насколько успешно оценивают свои учебные достижения обучающиеся. Этому способствует рефлексия, к которой педагог подводит учащихся, подводя итоги урока, использование самооценки и </w:t>
      </w:r>
      <w:proofErr w:type="spellStart"/>
      <w:r w:rsidRPr="006964EE">
        <w:rPr>
          <w:rFonts w:ascii="Times New Roman" w:eastAsia="Times New Roman" w:hAnsi="Times New Roman" w:cs="Times New Roman"/>
          <w:sz w:val="24"/>
          <w:szCs w:val="24"/>
        </w:rPr>
        <w:t>взаимооценки</w:t>
      </w:r>
      <w:proofErr w:type="spellEnd"/>
      <w:r w:rsidRPr="006964EE">
        <w:rPr>
          <w:rFonts w:ascii="Times New Roman" w:eastAsia="Times New Roman" w:hAnsi="Times New Roman" w:cs="Times New Roman"/>
          <w:sz w:val="24"/>
          <w:szCs w:val="24"/>
        </w:rPr>
        <w:t xml:space="preserve"> детьми друг друга в течение урока.</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В первую очередь, следует помнить, с какой группой детей </w:t>
      </w:r>
      <w:r w:rsidR="00553063" w:rsidRPr="006964EE">
        <w:rPr>
          <w:rFonts w:ascii="Times New Roman" w:eastAsia="Times New Roman" w:hAnsi="Times New Roman" w:cs="Times New Roman"/>
          <w:sz w:val="24"/>
          <w:szCs w:val="24"/>
        </w:rPr>
        <w:t>в</w:t>
      </w:r>
      <w:r w:rsidRPr="006964EE">
        <w:rPr>
          <w:rFonts w:ascii="Times New Roman" w:eastAsia="Times New Roman" w:hAnsi="Times New Roman" w:cs="Times New Roman"/>
          <w:sz w:val="24"/>
          <w:szCs w:val="24"/>
        </w:rPr>
        <w:t>ы работаете.</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Младший школьный возраст – это период позитивных изменений и преобразований. Поэтому так важен уровень достижений, осуществленных каждым ребенком в данном возрасте. Если в этом возрасте ребенок, не почувствует радость познания, не приобретет умения учиться, дружить, то он не обретет уверенность в своих способностях и возможностях.</w:t>
      </w:r>
      <w:r w:rsidR="006C75EE"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Главный фактор в достижении успеха – оценка со стороны значимого взрослого.</w:t>
      </w:r>
    </w:p>
    <w:p w:rsidR="007025C7" w:rsidRPr="006964EE" w:rsidRDefault="007025C7" w:rsidP="000519A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lastRenderedPageBreak/>
        <w:t xml:space="preserve">Рассмотрим </w:t>
      </w:r>
      <w:proofErr w:type="spellStart"/>
      <w:proofErr w:type="gramStart"/>
      <w:r w:rsidRPr="006964EE">
        <w:rPr>
          <w:rFonts w:ascii="Times New Roman" w:eastAsia="Times New Roman" w:hAnsi="Times New Roman" w:cs="Times New Roman"/>
          <w:sz w:val="24"/>
          <w:szCs w:val="24"/>
        </w:rPr>
        <w:t>психолого</w:t>
      </w:r>
      <w:proofErr w:type="spellEnd"/>
      <w:r w:rsidRPr="006964EE">
        <w:rPr>
          <w:rFonts w:ascii="Times New Roman" w:eastAsia="Times New Roman" w:hAnsi="Times New Roman" w:cs="Times New Roman"/>
          <w:sz w:val="24"/>
          <w:szCs w:val="24"/>
        </w:rPr>
        <w:t xml:space="preserve"> – педагогическую</w:t>
      </w:r>
      <w:proofErr w:type="gramEnd"/>
      <w:r w:rsidRPr="006964EE">
        <w:rPr>
          <w:rFonts w:ascii="Times New Roman" w:eastAsia="Times New Roman" w:hAnsi="Times New Roman" w:cs="Times New Roman"/>
          <w:sz w:val="24"/>
          <w:szCs w:val="24"/>
        </w:rPr>
        <w:t xml:space="preserve"> ситуацию успеха поэтапно.</w:t>
      </w:r>
    </w:p>
    <w:p w:rsidR="007025C7" w:rsidRPr="006964EE" w:rsidRDefault="007025C7" w:rsidP="00ED41C5">
      <w:pPr>
        <w:pStyle w:val="a4"/>
        <w:numPr>
          <w:ilvl w:val="0"/>
          <w:numId w:val="23"/>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Мотивационный этап, или установка на предполагаемую деятельность</w:t>
      </w:r>
      <w:r w:rsidRPr="006964EE">
        <w:rPr>
          <w:rFonts w:ascii="Times New Roman" w:eastAsia="Times New Roman" w:hAnsi="Times New Roman" w:cs="Times New Roman"/>
          <w:sz w:val="24"/>
          <w:szCs w:val="24"/>
        </w:rPr>
        <w:t>.</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Педагог ставит перед собой задачу сформировать у учащегося стремление как можно успешнее выполнить учебное задание, ощутить себя «творцом обстоятельств», преодолеть трудности, которые могут встретиться в ходе работы, другими словами, формирует мотив достижения успеха.</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Формируя мотив достижения как основу определенной атмосферы среди обучаемых, педагог вправе предложить различные варианты мотивов:</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стремление решить интересные задачи,</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попытаться завоевать авторитет в глазах своих товарищей, стать первым,</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рассматривать свою деятельность с точки зрения ее пользы для других людей,</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установить новые контакты в ходе выполнения и т.д. </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 итоге, на мотивационном этапе, педагог организует определенные ситуации с целью актуализировать или нейтрализовать эмоции для предстоящей деятельности. Необходимо отметить, что ситуация успеха, связанная с мотивационной сферой, на данном этапе в большей степени определяется психологическими аспектами. В этом ее принципиальное отличие от ситуаций, возникающих на следующих этапах деятельности.</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Результативный этап, или сравнение предполагаемой оценки </w:t>
      </w:r>
      <w:proofErr w:type="gramStart"/>
      <w:r w:rsidRPr="006964EE">
        <w:rPr>
          <w:rFonts w:ascii="Times New Roman" w:eastAsia="Times New Roman" w:hAnsi="Times New Roman" w:cs="Times New Roman"/>
          <w:sz w:val="24"/>
          <w:szCs w:val="24"/>
        </w:rPr>
        <w:t>с</w:t>
      </w:r>
      <w:proofErr w:type="gramEnd"/>
      <w:r w:rsidRPr="006964EE">
        <w:rPr>
          <w:rFonts w:ascii="Times New Roman" w:eastAsia="Times New Roman" w:hAnsi="Times New Roman" w:cs="Times New Roman"/>
          <w:sz w:val="24"/>
          <w:szCs w:val="24"/>
        </w:rPr>
        <w:t xml:space="preserve"> реальной. Перед педагогом стоит задача организовать работу таким образом, чтобы обратить результат предыдущей деятельности в эмоциональный стимул, в осознанный мотив для выполнения следующего учебного задания. Для этого обучающийся должен осознать и проанализировать результат, полученный им на предыдущих этапах деятельности. Ребенок ждет, что оценят не только итог, но и его усилия в процессе деятельности.</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Опираясь на вышесказанное, можно сделать вывод, что ситуация успеха, обеспечивая реализацию образовательных задач,</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на мотивационном этапе является основой для формирования положительных эмоций к предстоящей деятельности,</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на </w:t>
      </w:r>
      <w:proofErr w:type="gramStart"/>
      <w:r w:rsidRPr="006964EE">
        <w:rPr>
          <w:rFonts w:ascii="Times New Roman" w:eastAsia="Times New Roman" w:hAnsi="Times New Roman" w:cs="Times New Roman"/>
          <w:sz w:val="24"/>
          <w:szCs w:val="24"/>
        </w:rPr>
        <w:t>организационном</w:t>
      </w:r>
      <w:proofErr w:type="gramEnd"/>
      <w:r w:rsidRPr="006964EE">
        <w:rPr>
          <w:rFonts w:ascii="Times New Roman" w:eastAsia="Times New Roman" w:hAnsi="Times New Roman" w:cs="Times New Roman"/>
          <w:sz w:val="24"/>
          <w:szCs w:val="24"/>
        </w:rPr>
        <w:t> - создает условия успешного выполнения задания, делая этот процесс эмоционально и интеллектуально привлекательным для учащегося,</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на </w:t>
      </w:r>
      <w:proofErr w:type="gramStart"/>
      <w:r w:rsidRPr="006964EE">
        <w:rPr>
          <w:rFonts w:ascii="Times New Roman" w:eastAsia="Times New Roman" w:hAnsi="Times New Roman" w:cs="Times New Roman"/>
          <w:sz w:val="24"/>
          <w:szCs w:val="24"/>
        </w:rPr>
        <w:t>результативном</w:t>
      </w:r>
      <w:proofErr w:type="gramEnd"/>
      <w:r w:rsidRPr="006964EE">
        <w:rPr>
          <w:rFonts w:ascii="Times New Roman" w:eastAsia="Times New Roman" w:hAnsi="Times New Roman" w:cs="Times New Roman"/>
          <w:sz w:val="24"/>
          <w:szCs w:val="24"/>
        </w:rPr>
        <w:t> - усиливает активное отношение к учению, обращая его в мотив новой деятельности, или корректирует сформировавшееся негативное (реже нейтральное) отношение.</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Исходя из этого, ситуация успеха становится условием воспитания такого отношения к учению, которое способствует проявлению и развитию активности учащихся в процессе обучения, их самопознанию, самообучению и </w:t>
      </w:r>
      <w:proofErr w:type="spellStart"/>
      <w:r w:rsidRPr="006964EE">
        <w:rPr>
          <w:rFonts w:ascii="Times New Roman" w:eastAsia="Times New Roman" w:hAnsi="Times New Roman" w:cs="Times New Roman"/>
          <w:sz w:val="24"/>
          <w:szCs w:val="24"/>
        </w:rPr>
        <w:t>самоформированию</w:t>
      </w:r>
      <w:proofErr w:type="spellEnd"/>
      <w:r w:rsidRPr="006964EE">
        <w:rPr>
          <w:rFonts w:ascii="Times New Roman" w:eastAsia="Times New Roman" w:hAnsi="Times New Roman" w:cs="Times New Roman"/>
          <w:sz w:val="24"/>
          <w:szCs w:val="24"/>
        </w:rPr>
        <w:t>.</w:t>
      </w:r>
    </w:p>
    <w:p w:rsidR="007025C7" w:rsidRPr="006964EE" w:rsidRDefault="007025C7"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 самое главное, «Ребенок должен быть уверен, что успехом он обязан, прежде всего, самому себе. Помощь учителя, какой бы эффективной она не была, все равно должна быть скрытой. Стоит ребенку почувствовать, что открытие сделано с помощью подачи учителя…. Радость успеха может померкнуть» - В.А.Сухомлин</w:t>
      </w:r>
      <w:r w:rsidR="00553063" w:rsidRPr="006964EE">
        <w:rPr>
          <w:rFonts w:ascii="Times New Roman" w:eastAsia="Times New Roman" w:hAnsi="Times New Roman" w:cs="Times New Roman"/>
          <w:sz w:val="24"/>
          <w:szCs w:val="24"/>
        </w:rPr>
        <w:t>ский.</w:t>
      </w:r>
    </w:p>
    <w:p w:rsidR="005252C7" w:rsidRPr="006964EE" w:rsidRDefault="005252C7" w:rsidP="00553063">
      <w:pPr>
        <w:spacing w:after="0" w:line="240" w:lineRule="auto"/>
        <w:jc w:val="both"/>
        <w:rPr>
          <w:rFonts w:ascii="Times New Roman" w:eastAsia="Times New Roman" w:hAnsi="Times New Roman" w:cs="Times New Roman"/>
          <w:b/>
          <w:sz w:val="24"/>
          <w:szCs w:val="24"/>
        </w:rPr>
      </w:pPr>
      <w:r w:rsidRPr="006964EE">
        <w:rPr>
          <w:rFonts w:ascii="Times New Roman" w:eastAsia="Times New Roman" w:hAnsi="Times New Roman" w:cs="Times New Roman"/>
          <w:b/>
          <w:sz w:val="24"/>
          <w:szCs w:val="24"/>
        </w:rPr>
        <w:t>4.СЛУШАЛИ:</w:t>
      </w:r>
    </w:p>
    <w:p w:rsidR="007025C7" w:rsidRPr="006964EE" w:rsidRDefault="00553063" w:rsidP="00553063">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b/>
          <w:sz w:val="24"/>
          <w:szCs w:val="24"/>
        </w:rPr>
        <w:t xml:space="preserve">Выступила заместитель директора по УВР </w:t>
      </w:r>
      <w:proofErr w:type="spellStart"/>
      <w:r w:rsidRPr="006964EE">
        <w:rPr>
          <w:rFonts w:ascii="Times New Roman" w:eastAsia="Times New Roman" w:hAnsi="Times New Roman" w:cs="Times New Roman"/>
          <w:b/>
          <w:sz w:val="24"/>
          <w:szCs w:val="24"/>
        </w:rPr>
        <w:t>Какоткина</w:t>
      </w:r>
      <w:proofErr w:type="spellEnd"/>
      <w:r w:rsidRPr="006964EE">
        <w:rPr>
          <w:rFonts w:ascii="Times New Roman" w:eastAsia="Times New Roman" w:hAnsi="Times New Roman" w:cs="Times New Roman"/>
          <w:b/>
          <w:sz w:val="24"/>
          <w:szCs w:val="24"/>
        </w:rPr>
        <w:t xml:space="preserve"> Т.Н</w:t>
      </w:r>
      <w:r w:rsidRPr="006964EE">
        <w:rPr>
          <w:rFonts w:ascii="Times New Roman" w:eastAsia="Times New Roman" w:hAnsi="Times New Roman" w:cs="Times New Roman"/>
          <w:sz w:val="24"/>
          <w:szCs w:val="24"/>
        </w:rPr>
        <w:t>. Тема её выступления  «</w:t>
      </w:r>
      <w:r w:rsidR="007025C7" w:rsidRPr="006964EE">
        <w:rPr>
          <w:rFonts w:ascii="Times New Roman" w:eastAsia="Times New Roman" w:hAnsi="Times New Roman" w:cs="Times New Roman"/>
          <w:sz w:val="24"/>
          <w:szCs w:val="24"/>
        </w:rPr>
        <w:t>Методы и приемы организации    ситуации успеха как одно из направлений повышения социализации учащихся</w:t>
      </w:r>
      <w:r w:rsidRPr="006964EE">
        <w:rPr>
          <w:rFonts w:ascii="Times New Roman" w:eastAsia="Times New Roman" w:hAnsi="Times New Roman" w:cs="Times New Roman"/>
          <w:sz w:val="24"/>
          <w:szCs w:val="24"/>
        </w:rPr>
        <w:t>»</w:t>
      </w:r>
      <w:r w:rsidR="005252C7" w:rsidRPr="006964EE">
        <w:rPr>
          <w:rFonts w:ascii="Times New Roman" w:eastAsia="Times New Roman" w:hAnsi="Times New Roman" w:cs="Times New Roman"/>
          <w:sz w:val="24"/>
          <w:szCs w:val="24"/>
        </w:rPr>
        <w:t xml:space="preserve"> дополнила выступления по предыдущему вопросу</w:t>
      </w:r>
      <w:r w:rsidR="007025C7" w:rsidRPr="006964EE">
        <w:rPr>
          <w:rFonts w:ascii="Times New Roman" w:eastAsia="Times New Roman" w:hAnsi="Times New Roman" w:cs="Times New Roman"/>
          <w:sz w:val="24"/>
          <w:szCs w:val="24"/>
        </w:rPr>
        <w:t xml:space="preserve">. </w:t>
      </w:r>
    </w:p>
    <w:p w:rsidR="005252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w:t>
      </w:r>
      <w:r w:rsidR="005252C7"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Сегодня мы будем говорить о необходимости создания ситуации успеха, ведь успех в учении и в жизни – один из источников внутренних сил школьника, рождающий энергию для преодоления трудностей, желание учиться, залог будущей успешной социализации выпускника.</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За последние десять лет словосочетание «ситуация успеха в учебной деятельности» стало привычным. Никто не оспаривает тот факт, что именно положительные эмоции могут стать важнейшим стимулом для ребенка в учебной деятельности.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Главная задача специального образования – социальная адаптация</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Главный смысл деятельности учителя состоит в том, чтобы создать каждому воспитаннику ситуацию успеха. Здесь важно разделить понятия </w:t>
      </w:r>
      <w:r w:rsidR="005252C7" w:rsidRPr="006964EE">
        <w:rPr>
          <w:rFonts w:ascii="Times New Roman" w:eastAsia="Times New Roman" w:hAnsi="Times New Roman" w:cs="Times New Roman"/>
          <w:sz w:val="24"/>
          <w:szCs w:val="24"/>
        </w:rPr>
        <w:t>«успех» и «ситуация успеха»</w:t>
      </w:r>
      <w:r w:rsidRPr="006964EE">
        <w:rPr>
          <w:rFonts w:ascii="Times New Roman" w:eastAsia="Times New Roman" w:hAnsi="Times New Roman" w:cs="Times New Roman"/>
          <w:sz w:val="24"/>
          <w:szCs w:val="24"/>
        </w:rPr>
        <w:t xml:space="preserve">.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lastRenderedPageBreak/>
        <w:t>Что такое успех с педагогической точки зрения?</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Ситуация успеха - это целенаправленное, организованное сочетание условий, пи которых создается возможность достичь значительных результатов в деятельности, как отдельной взятой личности, так и коллектива в целом.</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Что такое успех с психологической  точки  зрения?</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Успех - это переживание состояния радости, удовлетворения от того, что результат, к которому человек стремился, либо совпал с его ожиданиями, либо превзошел их.</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Психологические аспекты проблемы успеха обсуждались в работах П.К. Анохина, Л.С. </w:t>
      </w:r>
      <w:proofErr w:type="spellStart"/>
      <w:r w:rsidRPr="006964EE">
        <w:rPr>
          <w:rFonts w:ascii="Times New Roman" w:eastAsia="Times New Roman" w:hAnsi="Times New Roman" w:cs="Times New Roman"/>
          <w:sz w:val="24"/>
          <w:szCs w:val="24"/>
        </w:rPr>
        <w:t>Выготского</w:t>
      </w:r>
      <w:proofErr w:type="spellEnd"/>
      <w:r w:rsidRPr="006964EE">
        <w:rPr>
          <w:rFonts w:ascii="Times New Roman" w:eastAsia="Times New Roman" w:hAnsi="Times New Roman" w:cs="Times New Roman"/>
          <w:sz w:val="24"/>
          <w:szCs w:val="24"/>
        </w:rPr>
        <w:t xml:space="preserve">, В.К. </w:t>
      </w:r>
      <w:proofErr w:type="spellStart"/>
      <w:r w:rsidRPr="006964EE">
        <w:rPr>
          <w:rFonts w:ascii="Times New Roman" w:eastAsia="Times New Roman" w:hAnsi="Times New Roman" w:cs="Times New Roman"/>
          <w:sz w:val="24"/>
          <w:szCs w:val="24"/>
        </w:rPr>
        <w:t>Вилюноса</w:t>
      </w:r>
      <w:proofErr w:type="spellEnd"/>
      <w:r w:rsidRPr="006964EE">
        <w:rPr>
          <w:rFonts w:ascii="Times New Roman" w:eastAsia="Times New Roman" w:hAnsi="Times New Roman" w:cs="Times New Roman"/>
          <w:sz w:val="24"/>
          <w:szCs w:val="24"/>
        </w:rPr>
        <w:t xml:space="preserve">, У. </w:t>
      </w:r>
      <w:proofErr w:type="spellStart"/>
      <w:r w:rsidRPr="006964EE">
        <w:rPr>
          <w:rFonts w:ascii="Times New Roman" w:eastAsia="Times New Roman" w:hAnsi="Times New Roman" w:cs="Times New Roman"/>
          <w:sz w:val="24"/>
          <w:szCs w:val="24"/>
        </w:rPr>
        <w:t>Глассера</w:t>
      </w:r>
      <w:proofErr w:type="spellEnd"/>
      <w:r w:rsidRPr="006964EE">
        <w:rPr>
          <w:rFonts w:ascii="Times New Roman" w:eastAsia="Times New Roman" w:hAnsi="Times New Roman" w:cs="Times New Roman"/>
          <w:sz w:val="24"/>
          <w:szCs w:val="24"/>
        </w:rPr>
        <w:t xml:space="preserve">, М. </w:t>
      </w:r>
      <w:proofErr w:type="spellStart"/>
      <w:r w:rsidRPr="006964EE">
        <w:rPr>
          <w:rFonts w:ascii="Times New Roman" w:eastAsia="Times New Roman" w:hAnsi="Times New Roman" w:cs="Times New Roman"/>
          <w:sz w:val="24"/>
          <w:szCs w:val="24"/>
        </w:rPr>
        <w:t>Даугалла</w:t>
      </w:r>
      <w:proofErr w:type="spellEnd"/>
      <w:r w:rsidRPr="006964EE">
        <w:rPr>
          <w:rFonts w:ascii="Times New Roman" w:eastAsia="Times New Roman" w:hAnsi="Times New Roman" w:cs="Times New Roman"/>
          <w:sz w:val="24"/>
          <w:szCs w:val="24"/>
        </w:rPr>
        <w:t>, Л.</w:t>
      </w:r>
      <w:proofErr w:type="gramStart"/>
      <w:r w:rsidRPr="006964EE">
        <w:rPr>
          <w:rFonts w:ascii="Times New Roman" w:eastAsia="Times New Roman" w:hAnsi="Times New Roman" w:cs="Times New Roman"/>
          <w:sz w:val="24"/>
          <w:szCs w:val="24"/>
        </w:rPr>
        <w:t>В</w:t>
      </w:r>
      <w:proofErr w:type="gramEnd"/>
      <w:r w:rsidRPr="006964EE">
        <w:rPr>
          <w:rFonts w:ascii="Times New Roman" w:eastAsia="Times New Roman" w:hAnsi="Times New Roman" w:cs="Times New Roman"/>
          <w:sz w:val="24"/>
          <w:szCs w:val="24"/>
        </w:rPr>
        <w:t xml:space="preserve">'. </w:t>
      </w:r>
      <w:proofErr w:type="spellStart"/>
      <w:r w:rsidRPr="006964EE">
        <w:rPr>
          <w:rFonts w:ascii="Times New Roman" w:eastAsia="Times New Roman" w:hAnsi="Times New Roman" w:cs="Times New Roman"/>
          <w:sz w:val="24"/>
          <w:szCs w:val="24"/>
        </w:rPr>
        <w:t>Ительсона</w:t>
      </w:r>
      <w:proofErr w:type="spellEnd"/>
      <w:r w:rsidRPr="006964EE">
        <w:rPr>
          <w:rFonts w:ascii="Times New Roman" w:eastAsia="Times New Roman" w:hAnsi="Times New Roman" w:cs="Times New Roman"/>
          <w:sz w:val="24"/>
          <w:szCs w:val="24"/>
        </w:rPr>
        <w:t xml:space="preserve">, С.Л. Рубинштейна, Э.Ш. </w:t>
      </w:r>
      <w:proofErr w:type="spellStart"/>
      <w:r w:rsidRPr="006964EE">
        <w:rPr>
          <w:rFonts w:ascii="Times New Roman" w:eastAsia="Times New Roman" w:hAnsi="Times New Roman" w:cs="Times New Roman"/>
          <w:sz w:val="24"/>
          <w:szCs w:val="24"/>
        </w:rPr>
        <w:t>Натанзон</w:t>
      </w:r>
      <w:proofErr w:type="spellEnd"/>
      <w:r w:rsidRPr="006964EE">
        <w:rPr>
          <w:rFonts w:ascii="Times New Roman" w:eastAsia="Times New Roman" w:hAnsi="Times New Roman" w:cs="Times New Roman"/>
          <w:sz w:val="24"/>
          <w:szCs w:val="24"/>
        </w:rPr>
        <w:t xml:space="preserve"> и других.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Педагогические и научно-методические аспекты затрагивались в трудах Ш.А. </w:t>
      </w:r>
      <w:proofErr w:type="spellStart"/>
      <w:r w:rsidRPr="006964EE">
        <w:rPr>
          <w:rFonts w:ascii="Times New Roman" w:eastAsia="Times New Roman" w:hAnsi="Times New Roman" w:cs="Times New Roman"/>
          <w:sz w:val="24"/>
          <w:szCs w:val="24"/>
        </w:rPr>
        <w:t>Амонашвили</w:t>
      </w:r>
      <w:proofErr w:type="spellEnd"/>
      <w:r w:rsidRPr="006964EE">
        <w:rPr>
          <w:rFonts w:ascii="Times New Roman" w:eastAsia="Times New Roman" w:hAnsi="Times New Roman" w:cs="Times New Roman"/>
          <w:sz w:val="24"/>
          <w:szCs w:val="24"/>
        </w:rPr>
        <w:t xml:space="preserve">, А.С. Белкина, А.Н. </w:t>
      </w:r>
      <w:proofErr w:type="spellStart"/>
      <w:r w:rsidRPr="006964EE">
        <w:rPr>
          <w:rFonts w:ascii="Times New Roman" w:eastAsia="Times New Roman" w:hAnsi="Times New Roman" w:cs="Times New Roman"/>
          <w:sz w:val="24"/>
          <w:szCs w:val="24"/>
        </w:rPr>
        <w:t>Лутошкина</w:t>
      </w:r>
      <w:proofErr w:type="spellEnd"/>
      <w:r w:rsidRPr="006964EE">
        <w:rPr>
          <w:rFonts w:ascii="Times New Roman" w:eastAsia="Times New Roman" w:hAnsi="Times New Roman" w:cs="Times New Roman"/>
          <w:sz w:val="24"/>
          <w:szCs w:val="24"/>
        </w:rPr>
        <w:t xml:space="preserve">, А.С. Макаренко, В.А. Сухомлинского и многих других исследователей.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Ученье – свет, дающий человеку уверенность в своих действиях и поступках. Приобрести эту уверенность помогают образовательные учреждения разного типа, одним из которых является школа. Учащимся в массе своей достигать состояний радости, удовлетворения, признания не так-то просто, а именно эти состояния активизируют их позитивное </w:t>
      </w:r>
      <w:proofErr w:type="spellStart"/>
      <w:r w:rsidRPr="006964EE">
        <w:rPr>
          <w:rFonts w:ascii="Times New Roman" w:eastAsia="Times New Roman" w:hAnsi="Times New Roman" w:cs="Times New Roman"/>
          <w:sz w:val="24"/>
          <w:szCs w:val="24"/>
        </w:rPr>
        <w:t>общеличностное</w:t>
      </w:r>
      <w:proofErr w:type="spellEnd"/>
      <w:r w:rsidRPr="006964EE">
        <w:rPr>
          <w:rFonts w:ascii="Times New Roman" w:eastAsia="Times New Roman" w:hAnsi="Times New Roman" w:cs="Times New Roman"/>
          <w:sz w:val="24"/>
          <w:szCs w:val="24"/>
        </w:rPr>
        <w:t xml:space="preserve"> развитие. Значение ситуаций успеха в ходе педагогического процесса не ограничивается активизацией развития личности  ученика,  ибо сам процесс   развития осуществляется в учебно-познавательной, эстетической, трудовой, нравственной деятельности и деятельности по усвоению социально-нравственных норм взаимоотношений между людьми.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Успех играет роль адаптивно-компенсаторного механизма, сглаживающего состояния </w:t>
      </w:r>
      <w:proofErr w:type="spellStart"/>
      <w:r w:rsidRPr="006964EE">
        <w:rPr>
          <w:rFonts w:ascii="Times New Roman" w:eastAsia="Times New Roman" w:hAnsi="Times New Roman" w:cs="Times New Roman"/>
          <w:sz w:val="24"/>
          <w:szCs w:val="24"/>
        </w:rPr>
        <w:t>дезадаптации</w:t>
      </w:r>
      <w:proofErr w:type="spellEnd"/>
      <w:r w:rsidRPr="006964EE">
        <w:rPr>
          <w:rFonts w:ascii="Times New Roman" w:eastAsia="Times New Roman" w:hAnsi="Times New Roman" w:cs="Times New Roman"/>
          <w:sz w:val="24"/>
          <w:szCs w:val="24"/>
        </w:rPr>
        <w:t xml:space="preserve"> у учащихся и увеличивающего степень вероятности их позитивной самореализации и самоутверждения в коллективе сверстников.</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В настоящее время идет  отход от жестко заданных способов отношений между учителем и учениками и возвращение к идее их сотрудничества в процессе обучения.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Урок является сложным педагогическим объектом. Это динамичная вариативная форма организации процесса целенаправленного взаимодействия (деятельности и общения) учителя и учащихся, включающая содержание, формы, методы и средства обучения и систематически применяемая для решения задач образования, воспитания и развития ученика.</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Переживание учеником ситуации успеха:</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повышает мотивацию учения и развивает познавательные интересы, позволяет ученику почувствовать удовлетворение от учебной деятельности;</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стимулирует к высокой результативности труда;</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корректирует личностные особенности такие, как тревожность, неуверенность, самооценку;</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развивает инициативность,  активность;</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развивает коммуникативные способности;</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поддерживает в классе благоприятный психологический климат</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«Слайд  6»</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Факторы, создающие ситуацию успеха</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Соответствие материала по сложности и типу класса;</w:t>
      </w:r>
    </w:p>
    <w:p w:rsidR="007025C7" w:rsidRPr="006964EE" w:rsidRDefault="007025C7" w:rsidP="00ED41C5">
      <w:pPr>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Применение уровневого деления учащихся;</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Учет психофизического развития каждого ученика</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Ориентация на зону «ближайшего» и «дальнего» развития ученика;</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Оптимальный темп урока;</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proofErr w:type="spellStart"/>
      <w:r w:rsidRPr="006964EE">
        <w:rPr>
          <w:rFonts w:ascii="Times New Roman" w:eastAsia="Times New Roman" w:hAnsi="Times New Roman" w:cs="Times New Roman"/>
          <w:sz w:val="24"/>
          <w:szCs w:val="24"/>
        </w:rPr>
        <w:t>Межпредметная</w:t>
      </w:r>
      <w:proofErr w:type="spellEnd"/>
      <w:r w:rsidRPr="006964EE">
        <w:rPr>
          <w:rFonts w:ascii="Times New Roman" w:eastAsia="Times New Roman" w:hAnsi="Times New Roman" w:cs="Times New Roman"/>
          <w:sz w:val="24"/>
          <w:szCs w:val="24"/>
        </w:rPr>
        <w:t xml:space="preserve"> связь </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Опора на знания учащихся;</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Выбор действия в соответствии с возможностями ученика;</w:t>
      </w:r>
    </w:p>
    <w:p w:rsidR="007025C7" w:rsidRPr="006964EE" w:rsidRDefault="007025C7" w:rsidP="00ED41C5">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Индивидуальные задания для слабых и сильных учащихся;</w:t>
      </w:r>
    </w:p>
    <w:p w:rsidR="005252C7" w:rsidRPr="006964EE" w:rsidRDefault="007025C7" w:rsidP="005252C7">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lastRenderedPageBreak/>
        <w:t xml:space="preserve">Использование </w:t>
      </w:r>
      <w:proofErr w:type="spellStart"/>
      <w:r w:rsidRPr="006964EE">
        <w:rPr>
          <w:rFonts w:ascii="Times New Roman" w:eastAsia="Times New Roman" w:hAnsi="Times New Roman" w:cs="Times New Roman"/>
          <w:sz w:val="24"/>
          <w:szCs w:val="24"/>
        </w:rPr>
        <w:t>здоровьесберегающих</w:t>
      </w:r>
      <w:proofErr w:type="spellEnd"/>
      <w:r w:rsidRPr="006964EE">
        <w:rPr>
          <w:rFonts w:ascii="Times New Roman" w:eastAsia="Times New Roman" w:hAnsi="Times New Roman" w:cs="Times New Roman"/>
          <w:sz w:val="24"/>
          <w:szCs w:val="24"/>
        </w:rPr>
        <w:t xml:space="preserve"> технологий</w:t>
      </w:r>
    </w:p>
    <w:p w:rsidR="007025C7" w:rsidRPr="006964EE" w:rsidRDefault="007025C7" w:rsidP="005252C7">
      <w:pPr>
        <w:pStyle w:val="a4"/>
        <w:numPr>
          <w:ilvl w:val="0"/>
          <w:numId w:val="27"/>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Создание положительного психологического климата на уроке</w:t>
      </w:r>
    </w:p>
    <w:p w:rsidR="005252C7" w:rsidRPr="006964EE" w:rsidRDefault="005252C7" w:rsidP="005252C7">
      <w:pPr>
        <w:pStyle w:val="a4"/>
        <w:numPr>
          <w:ilvl w:val="0"/>
          <w:numId w:val="7"/>
        </w:numPr>
        <w:spacing w:after="0" w:line="240" w:lineRule="auto"/>
        <w:rPr>
          <w:rFonts w:ascii="Times New Roman" w:eastAsia="Times New Roman" w:hAnsi="Times New Roman" w:cs="Times New Roman"/>
          <w:b/>
          <w:sz w:val="24"/>
          <w:szCs w:val="24"/>
        </w:rPr>
      </w:pPr>
      <w:r w:rsidRPr="006964EE">
        <w:rPr>
          <w:rFonts w:ascii="Times New Roman" w:eastAsia="Times New Roman" w:hAnsi="Times New Roman" w:cs="Times New Roman"/>
          <w:sz w:val="24"/>
          <w:szCs w:val="24"/>
        </w:rPr>
        <w:t>ВЫСТУПИЛИ:</w:t>
      </w:r>
    </w:p>
    <w:p w:rsidR="007025C7" w:rsidRPr="006964EE" w:rsidRDefault="00C67297" w:rsidP="005252C7">
      <w:pPr>
        <w:pStyle w:val="a4"/>
        <w:spacing w:after="0" w:line="240" w:lineRule="auto"/>
        <w:jc w:val="both"/>
        <w:rPr>
          <w:rFonts w:ascii="Times New Roman" w:eastAsia="Times New Roman" w:hAnsi="Times New Roman" w:cs="Times New Roman"/>
          <w:b/>
          <w:sz w:val="24"/>
          <w:szCs w:val="24"/>
        </w:rPr>
      </w:pPr>
      <w:r w:rsidRPr="006964EE">
        <w:rPr>
          <w:rFonts w:ascii="Times New Roman" w:eastAsia="Times New Roman" w:hAnsi="Times New Roman" w:cs="Times New Roman"/>
          <w:sz w:val="24"/>
          <w:szCs w:val="24"/>
        </w:rPr>
        <w:t xml:space="preserve">Выступление </w:t>
      </w:r>
      <w:proofErr w:type="spellStart"/>
      <w:r w:rsidRPr="006964EE">
        <w:rPr>
          <w:rFonts w:ascii="Times New Roman" w:eastAsia="Times New Roman" w:hAnsi="Times New Roman" w:cs="Times New Roman"/>
          <w:sz w:val="24"/>
          <w:szCs w:val="24"/>
        </w:rPr>
        <w:t>Какоткиной</w:t>
      </w:r>
      <w:proofErr w:type="spellEnd"/>
      <w:r w:rsidRPr="006964EE">
        <w:rPr>
          <w:rFonts w:ascii="Times New Roman" w:eastAsia="Times New Roman" w:hAnsi="Times New Roman" w:cs="Times New Roman"/>
          <w:sz w:val="24"/>
          <w:szCs w:val="24"/>
        </w:rPr>
        <w:t xml:space="preserve"> Т.Н.дополнила </w:t>
      </w:r>
      <w:r w:rsidR="00553063"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b/>
          <w:sz w:val="24"/>
          <w:szCs w:val="24"/>
        </w:rPr>
        <w:t>учитель начальных классов</w:t>
      </w:r>
      <w:r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b/>
          <w:sz w:val="24"/>
          <w:szCs w:val="24"/>
        </w:rPr>
        <w:t xml:space="preserve">Зиброва Галина  Владимировна </w:t>
      </w:r>
      <w:r w:rsidRPr="006964EE">
        <w:rPr>
          <w:rFonts w:ascii="Times New Roman" w:eastAsia="Times New Roman" w:hAnsi="Times New Roman" w:cs="Times New Roman"/>
          <w:sz w:val="24"/>
          <w:szCs w:val="24"/>
        </w:rPr>
        <w:t xml:space="preserve">по теме </w:t>
      </w:r>
      <w:r w:rsidRPr="006964EE">
        <w:rPr>
          <w:rFonts w:ascii="Times New Roman" w:eastAsia="Times New Roman" w:hAnsi="Times New Roman" w:cs="Times New Roman"/>
          <w:i/>
          <w:sz w:val="24"/>
          <w:szCs w:val="24"/>
        </w:rPr>
        <w:t>«</w:t>
      </w:r>
      <w:r w:rsidR="00553063" w:rsidRPr="006964EE">
        <w:rPr>
          <w:rFonts w:ascii="Times New Roman" w:eastAsia="Times New Roman" w:hAnsi="Times New Roman" w:cs="Times New Roman"/>
          <w:i/>
          <w:sz w:val="24"/>
          <w:szCs w:val="24"/>
        </w:rPr>
        <w:t xml:space="preserve">Индивидуальный и </w:t>
      </w:r>
      <w:r w:rsidR="007025C7" w:rsidRPr="006964EE">
        <w:rPr>
          <w:rFonts w:ascii="Times New Roman" w:eastAsia="Times New Roman" w:hAnsi="Times New Roman" w:cs="Times New Roman"/>
          <w:i/>
          <w:sz w:val="24"/>
          <w:szCs w:val="24"/>
        </w:rPr>
        <w:t> дифференцированный подход</w:t>
      </w:r>
      <w:r w:rsidRPr="006964EE">
        <w:rPr>
          <w:rFonts w:ascii="Times New Roman" w:eastAsia="Times New Roman" w:hAnsi="Times New Roman" w:cs="Times New Roman"/>
          <w:i/>
          <w:sz w:val="24"/>
          <w:szCs w:val="24"/>
        </w:rPr>
        <w:t xml:space="preserve"> к обучению</w:t>
      </w:r>
      <w:r w:rsidRPr="006964EE">
        <w:rPr>
          <w:rFonts w:ascii="Times New Roman" w:eastAsia="Times New Roman" w:hAnsi="Times New Roman" w:cs="Times New Roman"/>
          <w:b/>
          <w:sz w:val="24"/>
          <w:szCs w:val="24"/>
        </w:rPr>
        <w:t>»</w:t>
      </w:r>
      <w:r w:rsidR="005252C7" w:rsidRPr="006964EE">
        <w:rPr>
          <w:rFonts w:ascii="Times New Roman" w:eastAsia="Times New Roman" w:hAnsi="Times New Roman" w:cs="Times New Roman"/>
          <w:b/>
          <w:sz w:val="24"/>
          <w:szCs w:val="24"/>
        </w:rPr>
        <w:t>: «</w:t>
      </w:r>
      <w:r w:rsidR="007025C7" w:rsidRPr="006964EE">
        <w:rPr>
          <w:rFonts w:ascii="Times New Roman" w:eastAsia="Times New Roman" w:hAnsi="Times New Roman" w:cs="Times New Roman"/>
          <w:sz w:val="24"/>
          <w:szCs w:val="24"/>
        </w:rPr>
        <w:t xml:space="preserve">В основе дифференцированного обучения лежит создание </w:t>
      </w:r>
      <w:proofErr w:type="spellStart"/>
      <w:r w:rsidR="007025C7" w:rsidRPr="006964EE">
        <w:rPr>
          <w:rFonts w:ascii="Times New Roman" w:eastAsia="Times New Roman" w:hAnsi="Times New Roman" w:cs="Times New Roman"/>
          <w:sz w:val="24"/>
          <w:szCs w:val="24"/>
        </w:rPr>
        <w:t>разноуровневых</w:t>
      </w:r>
      <w:proofErr w:type="spellEnd"/>
      <w:r w:rsidR="007025C7" w:rsidRPr="006964EE">
        <w:rPr>
          <w:rFonts w:ascii="Times New Roman" w:eastAsia="Times New Roman" w:hAnsi="Times New Roman" w:cs="Times New Roman"/>
          <w:sz w:val="24"/>
          <w:szCs w:val="24"/>
        </w:rPr>
        <w:t xml:space="preserve"> групп учащихся с определенной целью. Для каждой группы педагогом подбирается то содержание обучения, которое соответствует уровню </w:t>
      </w:r>
      <w:proofErr w:type="spellStart"/>
      <w:r w:rsidR="007025C7" w:rsidRPr="006964EE">
        <w:rPr>
          <w:rFonts w:ascii="Times New Roman" w:eastAsia="Times New Roman" w:hAnsi="Times New Roman" w:cs="Times New Roman"/>
          <w:sz w:val="24"/>
          <w:szCs w:val="24"/>
        </w:rPr>
        <w:t>обученности</w:t>
      </w:r>
      <w:proofErr w:type="spellEnd"/>
      <w:r w:rsidR="007025C7" w:rsidRPr="006964EE">
        <w:rPr>
          <w:rFonts w:ascii="Times New Roman" w:eastAsia="Times New Roman" w:hAnsi="Times New Roman" w:cs="Times New Roman"/>
          <w:sz w:val="24"/>
          <w:szCs w:val="24"/>
        </w:rPr>
        <w:t xml:space="preserve"> и потребностям детей. </w:t>
      </w:r>
    </w:p>
    <w:p w:rsidR="007025C7" w:rsidRPr="006964EE" w:rsidRDefault="007025C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Дифференцированное обучение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 переживает успех от осуществляемой деятельности. </w:t>
      </w:r>
    </w:p>
    <w:p w:rsidR="007025C7" w:rsidRPr="006964EE" w:rsidRDefault="007025C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Использование </w:t>
      </w:r>
      <w:proofErr w:type="spellStart"/>
      <w:r w:rsidRPr="006964EE">
        <w:rPr>
          <w:rFonts w:ascii="Times New Roman" w:eastAsia="Times New Roman" w:hAnsi="Times New Roman" w:cs="Times New Roman"/>
          <w:sz w:val="24"/>
          <w:szCs w:val="24"/>
        </w:rPr>
        <w:t>здоровьесберегающих</w:t>
      </w:r>
      <w:proofErr w:type="spellEnd"/>
      <w:r w:rsidRPr="006964EE">
        <w:rPr>
          <w:rFonts w:ascii="Times New Roman" w:eastAsia="Times New Roman" w:hAnsi="Times New Roman" w:cs="Times New Roman"/>
          <w:sz w:val="24"/>
          <w:szCs w:val="24"/>
        </w:rPr>
        <w:t xml:space="preserve"> технологий</w:t>
      </w:r>
    </w:p>
    <w:p w:rsidR="007025C7" w:rsidRPr="006964EE" w:rsidRDefault="007025C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Двигательная активность учеников на уроках способствует лучшему овладению материала,</w:t>
      </w:r>
    </w:p>
    <w:p w:rsidR="007025C7" w:rsidRPr="006964EE" w:rsidRDefault="007025C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снятию усталости и перенапряжения, повышает мотивацию к обучению.</w:t>
      </w:r>
    </w:p>
    <w:p w:rsidR="007025C7" w:rsidRPr="006964EE" w:rsidRDefault="00C67297" w:rsidP="00C67297">
      <w:pPr>
        <w:spacing w:after="0" w:line="240" w:lineRule="auto"/>
        <w:jc w:val="both"/>
        <w:rPr>
          <w:rFonts w:ascii="Times New Roman" w:eastAsia="Times New Roman" w:hAnsi="Times New Roman" w:cs="Times New Roman"/>
          <w:i/>
          <w:sz w:val="24"/>
          <w:szCs w:val="24"/>
        </w:rPr>
      </w:pPr>
      <w:r w:rsidRPr="006964EE">
        <w:rPr>
          <w:rFonts w:ascii="Times New Roman" w:eastAsia="Times New Roman" w:hAnsi="Times New Roman" w:cs="Times New Roman"/>
          <w:i/>
          <w:sz w:val="24"/>
          <w:szCs w:val="24"/>
        </w:rPr>
        <w:t xml:space="preserve"> </w:t>
      </w:r>
      <w:r w:rsidR="007025C7" w:rsidRPr="006964EE">
        <w:rPr>
          <w:rFonts w:ascii="Times New Roman" w:eastAsia="Times New Roman" w:hAnsi="Times New Roman" w:cs="Times New Roman"/>
          <w:i/>
          <w:sz w:val="24"/>
          <w:szCs w:val="24"/>
        </w:rPr>
        <w:t>Создание положительного психологического климата на уроке</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Успешность ученика на уроке во многом зависит от учителя.   Никто не оспаривает  тот факт, что именно положительные эмоции могут стать важнейшим стимулом для ребенка в учебной деятельности. </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Большое внимание созданию ситуаций успеха уделяет А.С. Белкин, доктор педагогических наук. Он твердо убежден, если ребенка лишить веры в</w:t>
      </w:r>
      <w:r w:rsidR="005252C7" w:rsidRPr="006964EE">
        <w:rPr>
          <w:rFonts w:ascii="Times New Roman" w:eastAsia="Times New Roman" w:hAnsi="Times New Roman" w:cs="Times New Roman"/>
          <w:sz w:val="24"/>
          <w:szCs w:val="24"/>
        </w:rPr>
        <w:t xml:space="preserve"> себя, трудно надеяться на его «светлое будущее»</w:t>
      </w:r>
      <w:r w:rsidRPr="006964EE">
        <w:rPr>
          <w:rFonts w:ascii="Times New Roman" w:eastAsia="Times New Roman" w:hAnsi="Times New Roman" w:cs="Times New Roman"/>
          <w:sz w:val="24"/>
          <w:szCs w:val="24"/>
        </w:rPr>
        <w:t>. Одно неосторожное слово, один непродуманный шаг учителя могут надломить ребенка так, что потом не помогут никакие воспитательные ухищрения. Я убеждена, что надо уметь находить хорошее, в любом из учеников,  даже самом «безнадёжном».</w:t>
      </w:r>
    </w:p>
    <w:p w:rsidR="007025C7" w:rsidRPr="006964EE" w:rsidRDefault="005252C7" w:rsidP="00C6729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w:t>
      </w:r>
      <w:r w:rsidR="007025C7" w:rsidRPr="006964EE">
        <w:rPr>
          <w:rFonts w:ascii="Times New Roman" w:eastAsia="Times New Roman" w:hAnsi="Times New Roman" w:cs="Times New Roman"/>
          <w:sz w:val="24"/>
          <w:szCs w:val="24"/>
        </w:rPr>
        <w:t>Важнейшим показателем успешности выбранной технологии является умение  создать атмосферу доброжелательности.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поставленной перед ними задачей.</w:t>
      </w:r>
    </w:p>
    <w:p w:rsidR="007025C7" w:rsidRPr="006964EE" w:rsidRDefault="00C67297" w:rsidP="00C67297">
      <w:pPr>
        <w:spacing w:after="0" w:line="240" w:lineRule="auto"/>
        <w:rPr>
          <w:rFonts w:ascii="Times New Roman" w:eastAsia="Times New Roman" w:hAnsi="Times New Roman" w:cs="Times New Roman"/>
          <w:i/>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i/>
          <w:sz w:val="24"/>
          <w:szCs w:val="24"/>
        </w:rPr>
        <w:t>Установки и действия педагога</w:t>
      </w:r>
      <w:r w:rsidRPr="006964EE">
        <w:rPr>
          <w:rFonts w:ascii="Times New Roman" w:eastAsia="Times New Roman" w:hAnsi="Times New Roman" w:cs="Times New Roman"/>
          <w:i/>
          <w:sz w:val="24"/>
          <w:szCs w:val="24"/>
        </w:rPr>
        <w:t>:</w:t>
      </w:r>
    </w:p>
    <w:p w:rsidR="007025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Создание атмосферы взаимопонимания и сотрудничества на уроках; </w:t>
      </w:r>
    </w:p>
    <w:p w:rsidR="007025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Нейтрализация памяти от отрицательных эмоций в предшествующей деятельности;</w:t>
      </w:r>
    </w:p>
    <w:p w:rsidR="007025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Применение поощрения и порицания; </w:t>
      </w:r>
    </w:p>
    <w:p w:rsidR="007025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Эмоциональное ободрение и стимуляция учебной деятельности;</w:t>
      </w:r>
    </w:p>
    <w:p w:rsidR="005252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Формирование адекватной самооценки учащихся;</w:t>
      </w:r>
    </w:p>
    <w:p w:rsidR="005252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Эмоциональная речь учителя;</w:t>
      </w:r>
    </w:p>
    <w:p w:rsidR="007025C7" w:rsidRPr="006964EE" w:rsidRDefault="007025C7" w:rsidP="005252C7">
      <w:pPr>
        <w:pStyle w:val="a4"/>
        <w:numPr>
          <w:ilvl w:val="0"/>
          <w:numId w:val="35"/>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Индивидуальная помощь учащимся</w:t>
      </w:r>
    </w:p>
    <w:p w:rsidR="007025C7" w:rsidRPr="006964EE" w:rsidRDefault="00C6729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xml:space="preserve">« …ребенок должен быть убежден, что успехом он </w:t>
      </w:r>
      <w:proofErr w:type="gramStart"/>
      <w:r w:rsidR="007025C7" w:rsidRPr="006964EE">
        <w:rPr>
          <w:rFonts w:ascii="Times New Roman" w:eastAsia="Times New Roman" w:hAnsi="Times New Roman" w:cs="Times New Roman"/>
          <w:sz w:val="24"/>
          <w:szCs w:val="24"/>
        </w:rPr>
        <w:t>обязан</w:t>
      </w:r>
      <w:proofErr w:type="gramEnd"/>
      <w:r w:rsidR="007025C7" w:rsidRPr="006964EE">
        <w:rPr>
          <w:rFonts w:ascii="Times New Roman" w:eastAsia="Times New Roman" w:hAnsi="Times New Roman" w:cs="Times New Roman"/>
          <w:sz w:val="24"/>
          <w:szCs w:val="24"/>
        </w:rPr>
        <w:t xml:space="preserve"> прежде всего самому себе. Помощь учителя, какой бы эффективной она не была, все равно должна быть скрытой…»</w:t>
      </w: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xml:space="preserve">В.А.Сухомлинский </w:t>
      </w:r>
    </w:p>
    <w:p w:rsidR="007025C7" w:rsidRPr="006964EE" w:rsidRDefault="007025C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Основная парадигма моей работы: «Добиться того, чтобы дети не боялись ходить в школу».</w:t>
      </w:r>
    </w:p>
    <w:p w:rsidR="007025C7" w:rsidRPr="006964EE" w:rsidRDefault="00C67297" w:rsidP="005252C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xml:space="preserve">      Технологические операции создания ситуаций успеха: </w:t>
      </w:r>
    </w:p>
    <w:p w:rsidR="007025C7" w:rsidRPr="006964EE" w:rsidRDefault="007025C7" w:rsidP="005252C7">
      <w:pPr>
        <w:spacing w:after="0" w:line="240" w:lineRule="auto"/>
        <w:ind w:firstLine="56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Снятие страха – помогает преодолеть неуверенность в собственных силах, робость, боязнь самого дела и оценки окружающих.  “Контрольная работа довольно легкая, этот материал мы с вами проходили”.</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i/>
          <w:sz w:val="24"/>
          <w:szCs w:val="24"/>
        </w:rPr>
        <w:t>Авансирование успешного результата</w:t>
      </w:r>
      <w:r w:rsidRPr="006964EE">
        <w:rPr>
          <w:rFonts w:ascii="Times New Roman" w:eastAsia="Times New Roman" w:hAnsi="Times New Roman" w:cs="Times New Roman"/>
          <w:sz w:val="24"/>
          <w:szCs w:val="24"/>
        </w:rPr>
        <w:t> </w:t>
      </w:r>
      <w:r w:rsidR="00C67297"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 xml:space="preserve"> 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6964EE">
        <w:rPr>
          <w:rFonts w:ascii="Times New Roman" w:eastAsia="Times New Roman" w:hAnsi="Times New Roman" w:cs="Times New Roman"/>
          <w:sz w:val="24"/>
          <w:szCs w:val="24"/>
        </w:rPr>
        <w:t>уверенно</w:t>
      </w:r>
      <w:r w:rsidR="00C67297" w:rsidRPr="006964EE">
        <w:rPr>
          <w:rFonts w:ascii="Times New Roman" w:eastAsia="Times New Roman" w:hAnsi="Times New Roman" w:cs="Times New Roman"/>
          <w:sz w:val="24"/>
          <w:szCs w:val="24"/>
        </w:rPr>
        <w:t>сть в</w:t>
      </w:r>
      <w:proofErr w:type="gramEnd"/>
      <w:r w:rsidR="00C67297" w:rsidRPr="006964EE">
        <w:rPr>
          <w:rFonts w:ascii="Times New Roman" w:eastAsia="Times New Roman" w:hAnsi="Times New Roman" w:cs="Times New Roman"/>
          <w:sz w:val="24"/>
          <w:szCs w:val="24"/>
        </w:rPr>
        <w:t xml:space="preserve"> свои силы и возможности. «У вас обязательно получиться». «</w:t>
      </w:r>
      <w:r w:rsidRPr="006964EE">
        <w:rPr>
          <w:rFonts w:ascii="Times New Roman" w:eastAsia="Times New Roman" w:hAnsi="Times New Roman" w:cs="Times New Roman"/>
          <w:sz w:val="24"/>
          <w:szCs w:val="24"/>
        </w:rPr>
        <w:t>Я даже не с</w:t>
      </w:r>
      <w:r w:rsidR="00C67297" w:rsidRPr="006964EE">
        <w:rPr>
          <w:rFonts w:ascii="Times New Roman" w:eastAsia="Times New Roman" w:hAnsi="Times New Roman" w:cs="Times New Roman"/>
          <w:sz w:val="24"/>
          <w:szCs w:val="24"/>
        </w:rPr>
        <w:t>омневаюсь в успешном результате»</w:t>
      </w:r>
      <w:r w:rsidRPr="006964EE">
        <w:rPr>
          <w:rFonts w:ascii="Times New Roman" w:eastAsia="Times New Roman" w:hAnsi="Times New Roman" w:cs="Times New Roman"/>
          <w:sz w:val="24"/>
          <w:szCs w:val="24"/>
        </w:rPr>
        <w:t>.</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lastRenderedPageBreak/>
        <w:t>  Скрытое инструктирование ребенка в способах и формах совершения деятельности – помогает ребенку избежать поражения, достигается путем нам</w:t>
      </w:r>
      <w:r w:rsidR="00C67297" w:rsidRPr="006964EE">
        <w:rPr>
          <w:rFonts w:ascii="Times New Roman" w:eastAsia="Times New Roman" w:hAnsi="Times New Roman" w:cs="Times New Roman"/>
          <w:sz w:val="24"/>
          <w:szCs w:val="24"/>
        </w:rPr>
        <w:t>ека, пожелания. «</w:t>
      </w:r>
      <w:r w:rsidRPr="006964EE">
        <w:rPr>
          <w:rFonts w:ascii="Times New Roman" w:eastAsia="Times New Roman" w:hAnsi="Times New Roman" w:cs="Times New Roman"/>
          <w:sz w:val="24"/>
          <w:szCs w:val="24"/>
        </w:rPr>
        <w:t>Во</w:t>
      </w:r>
      <w:r w:rsidR="00C67297" w:rsidRPr="006964EE">
        <w:rPr>
          <w:rFonts w:ascii="Times New Roman" w:eastAsia="Times New Roman" w:hAnsi="Times New Roman" w:cs="Times New Roman"/>
          <w:sz w:val="24"/>
          <w:szCs w:val="24"/>
        </w:rPr>
        <w:t>зможно, лучше всего начать с…..». «</w:t>
      </w:r>
      <w:r w:rsidRPr="006964EE">
        <w:rPr>
          <w:rFonts w:ascii="Times New Roman" w:eastAsia="Times New Roman" w:hAnsi="Times New Roman" w:cs="Times New Roman"/>
          <w:sz w:val="24"/>
          <w:szCs w:val="24"/>
        </w:rPr>
        <w:t>Вы</w:t>
      </w:r>
      <w:r w:rsidR="00C67297" w:rsidRPr="006964EE">
        <w:rPr>
          <w:rFonts w:ascii="Times New Roman" w:eastAsia="Times New Roman" w:hAnsi="Times New Roman" w:cs="Times New Roman"/>
          <w:sz w:val="24"/>
          <w:szCs w:val="24"/>
        </w:rPr>
        <w:t>полняя работу, не забудьте о…..»</w:t>
      </w:r>
      <w:r w:rsidRPr="006964EE">
        <w:rPr>
          <w:rFonts w:ascii="Times New Roman" w:eastAsia="Times New Roman" w:hAnsi="Times New Roman" w:cs="Times New Roman"/>
          <w:sz w:val="24"/>
          <w:szCs w:val="24"/>
        </w:rPr>
        <w:t>.</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i/>
          <w:sz w:val="24"/>
          <w:szCs w:val="24"/>
        </w:rPr>
        <w:t>Внесение мотива</w:t>
      </w:r>
      <w:r w:rsidRPr="006964EE">
        <w:rPr>
          <w:rFonts w:ascii="Times New Roman" w:eastAsia="Times New Roman" w:hAnsi="Times New Roman" w:cs="Times New Roman"/>
          <w:sz w:val="24"/>
          <w:szCs w:val="24"/>
        </w:rPr>
        <w:t xml:space="preserve"> – показывает ребенку ради чего, ради кого совершается эта деятельность, кому </w:t>
      </w:r>
      <w:r w:rsidR="00C67297" w:rsidRPr="006964EE">
        <w:rPr>
          <w:rFonts w:ascii="Times New Roman" w:eastAsia="Times New Roman" w:hAnsi="Times New Roman" w:cs="Times New Roman"/>
          <w:sz w:val="24"/>
          <w:szCs w:val="24"/>
        </w:rPr>
        <w:t>будет хорошо после выполнения. «</w:t>
      </w:r>
      <w:r w:rsidRPr="006964EE">
        <w:rPr>
          <w:rFonts w:ascii="Times New Roman" w:eastAsia="Times New Roman" w:hAnsi="Times New Roman" w:cs="Times New Roman"/>
          <w:sz w:val="24"/>
          <w:szCs w:val="24"/>
        </w:rPr>
        <w:t>Без твоей помощи твоим товарищам не спр</w:t>
      </w:r>
      <w:r w:rsidR="00C67297" w:rsidRPr="006964EE">
        <w:rPr>
          <w:rFonts w:ascii="Times New Roman" w:eastAsia="Times New Roman" w:hAnsi="Times New Roman" w:cs="Times New Roman"/>
          <w:sz w:val="24"/>
          <w:szCs w:val="24"/>
        </w:rPr>
        <w:t>авиться…». «Твоим родителям…»</w:t>
      </w:r>
      <w:r w:rsidRPr="006964EE">
        <w:rPr>
          <w:rFonts w:ascii="Times New Roman" w:eastAsia="Times New Roman" w:hAnsi="Times New Roman" w:cs="Times New Roman"/>
          <w:sz w:val="24"/>
          <w:szCs w:val="24"/>
        </w:rPr>
        <w:t>.</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i/>
          <w:sz w:val="24"/>
          <w:szCs w:val="24"/>
        </w:rPr>
        <w:t>Персональная исключительность</w:t>
      </w:r>
      <w:r w:rsidRPr="006964EE">
        <w:rPr>
          <w:rFonts w:ascii="Times New Roman" w:eastAsia="Times New Roman" w:hAnsi="Times New Roman" w:cs="Times New Roman"/>
          <w:sz w:val="24"/>
          <w:szCs w:val="24"/>
        </w:rPr>
        <w:t> – обозначает важность усилий ребенка в предстоящей</w:t>
      </w:r>
      <w:r w:rsidR="00C67297" w:rsidRPr="006964EE">
        <w:rPr>
          <w:rFonts w:ascii="Times New Roman" w:eastAsia="Times New Roman" w:hAnsi="Times New Roman" w:cs="Times New Roman"/>
          <w:sz w:val="24"/>
          <w:szCs w:val="24"/>
        </w:rPr>
        <w:t xml:space="preserve"> или совершаемой деятельности. «Только ты и мог бы….». «Только тебе я и могу доверить…». «Ни  кому, кроме тебя…»</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i/>
          <w:sz w:val="24"/>
          <w:szCs w:val="24"/>
        </w:rPr>
        <w:t>Мобилизация активности или педагогическое  внушение</w:t>
      </w:r>
      <w:r w:rsidRPr="006964EE">
        <w:rPr>
          <w:rFonts w:ascii="Times New Roman" w:eastAsia="Times New Roman" w:hAnsi="Times New Roman" w:cs="Times New Roman"/>
          <w:sz w:val="24"/>
          <w:szCs w:val="24"/>
        </w:rPr>
        <w:t> – побуждает к в</w:t>
      </w:r>
      <w:r w:rsidR="00C67297" w:rsidRPr="006964EE">
        <w:rPr>
          <w:rFonts w:ascii="Times New Roman" w:eastAsia="Times New Roman" w:hAnsi="Times New Roman" w:cs="Times New Roman"/>
          <w:sz w:val="24"/>
          <w:szCs w:val="24"/>
        </w:rPr>
        <w:t>ыполнению конкретных действий. «</w:t>
      </w:r>
      <w:r w:rsidRPr="006964EE">
        <w:rPr>
          <w:rFonts w:ascii="Times New Roman" w:eastAsia="Times New Roman" w:hAnsi="Times New Roman" w:cs="Times New Roman"/>
          <w:sz w:val="24"/>
          <w:szCs w:val="24"/>
        </w:rPr>
        <w:t>Нам уж</w:t>
      </w:r>
      <w:r w:rsidR="00C67297" w:rsidRPr="006964EE">
        <w:rPr>
          <w:rFonts w:ascii="Times New Roman" w:eastAsia="Times New Roman" w:hAnsi="Times New Roman" w:cs="Times New Roman"/>
          <w:sz w:val="24"/>
          <w:szCs w:val="24"/>
        </w:rPr>
        <w:t>е не терпится начать работу…”. «Так хочется поскорее увидеть…»</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i/>
          <w:sz w:val="24"/>
          <w:szCs w:val="24"/>
        </w:rPr>
        <w:t>  Высокая оценка детали</w:t>
      </w:r>
      <w:r w:rsidRPr="006964EE">
        <w:rPr>
          <w:rFonts w:ascii="Times New Roman" w:eastAsia="Times New Roman" w:hAnsi="Times New Roman" w:cs="Times New Roman"/>
          <w:sz w:val="24"/>
          <w:szCs w:val="24"/>
        </w:rPr>
        <w:t> – помогает эмоционально пережить успех не результата в целом, а какой-то его отдельной детал</w:t>
      </w:r>
      <w:r w:rsidR="00C67297" w:rsidRPr="006964EE">
        <w:rPr>
          <w:rFonts w:ascii="Times New Roman" w:eastAsia="Times New Roman" w:hAnsi="Times New Roman" w:cs="Times New Roman"/>
          <w:sz w:val="24"/>
          <w:szCs w:val="24"/>
        </w:rPr>
        <w:t>и. «Тебе особенно удалось …». «</w:t>
      </w:r>
      <w:r w:rsidRPr="006964EE">
        <w:rPr>
          <w:rFonts w:ascii="Times New Roman" w:eastAsia="Times New Roman" w:hAnsi="Times New Roman" w:cs="Times New Roman"/>
          <w:sz w:val="24"/>
          <w:szCs w:val="24"/>
        </w:rPr>
        <w:t xml:space="preserve">Больше всего </w:t>
      </w:r>
      <w:r w:rsidR="00C67297" w:rsidRPr="006964EE">
        <w:rPr>
          <w:rFonts w:ascii="Times New Roman" w:eastAsia="Times New Roman" w:hAnsi="Times New Roman" w:cs="Times New Roman"/>
          <w:sz w:val="24"/>
          <w:szCs w:val="24"/>
        </w:rPr>
        <w:t>мне в твоей работе понравилось…»</w:t>
      </w:r>
      <w:r w:rsidRPr="006964EE">
        <w:rPr>
          <w:rFonts w:ascii="Times New Roman" w:eastAsia="Times New Roman" w:hAnsi="Times New Roman" w:cs="Times New Roman"/>
          <w:sz w:val="24"/>
          <w:szCs w:val="24"/>
        </w:rPr>
        <w:t xml:space="preserve">.   </w:t>
      </w:r>
    </w:p>
    <w:p w:rsidR="007025C7" w:rsidRPr="006964EE" w:rsidRDefault="00C6729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w:t>
      </w:r>
      <w:r w:rsidR="007025C7" w:rsidRPr="006964EE">
        <w:rPr>
          <w:rFonts w:ascii="Times New Roman" w:eastAsia="Times New Roman" w:hAnsi="Times New Roman" w:cs="Times New Roman"/>
          <w:sz w:val="24"/>
          <w:szCs w:val="24"/>
        </w:rPr>
        <w:t>Успех школьнику может создать учитель, который сам переживает радость успеха».</w:t>
      </w:r>
    </w:p>
    <w:p w:rsidR="007025C7" w:rsidRPr="006964EE" w:rsidRDefault="007025C7" w:rsidP="00C67297">
      <w:pPr>
        <w:spacing w:after="0" w:line="240" w:lineRule="auto"/>
        <w:jc w:val="both"/>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Этапы создания  ситуации успеха:</w:t>
      </w:r>
    </w:p>
    <w:p w:rsidR="007025C7" w:rsidRPr="006964EE" w:rsidRDefault="007025C7" w:rsidP="00ED41C5">
      <w:pPr>
        <w:pStyle w:val="a4"/>
        <w:numPr>
          <w:ilvl w:val="0"/>
          <w:numId w:val="29"/>
        </w:numPr>
        <w:spacing w:after="0" w:line="240" w:lineRule="auto"/>
        <w:jc w:val="both"/>
        <w:rPr>
          <w:rFonts w:ascii="Times New Roman" w:eastAsia="Times New Roman" w:hAnsi="Times New Roman" w:cs="Times New Roman"/>
          <w:sz w:val="24"/>
          <w:szCs w:val="24"/>
        </w:rPr>
      </w:pPr>
      <w:proofErr w:type="spellStart"/>
      <w:r w:rsidRPr="006964EE">
        <w:rPr>
          <w:rFonts w:ascii="Times New Roman" w:eastAsia="Times New Roman" w:hAnsi="Times New Roman" w:cs="Times New Roman"/>
          <w:sz w:val="24"/>
          <w:szCs w:val="24"/>
        </w:rPr>
        <w:t>Мотивационно-целевой</w:t>
      </w:r>
      <w:proofErr w:type="spellEnd"/>
      <w:r w:rsidRPr="006964EE">
        <w:rPr>
          <w:rFonts w:ascii="Times New Roman" w:eastAsia="Times New Roman" w:hAnsi="Times New Roman" w:cs="Times New Roman"/>
          <w:sz w:val="24"/>
          <w:szCs w:val="24"/>
        </w:rPr>
        <w:t>;</w:t>
      </w:r>
    </w:p>
    <w:p w:rsidR="007025C7" w:rsidRPr="006964EE" w:rsidRDefault="007025C7" w:rsidP="00ED41C5">
      <w:pPr>
        <w:pStyle w:val="a4"/>
        <w:numPr>
          <w:ilvl w:val="0"/>
          <w:numId w:val="29"/>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Организационный;</w:t>
      </w:r>
    </w:p>
    <w:p w:rsidR="00C67297" w:rsidRPr="006964EE" w:rsidRDefault="007025C7" w:rsidP="00ED41C5">
      <w:pPr>
        <w:pStyle w:val="a4"/>
        <w:numPr>
          <w:ilvl w:val="0"/>
          <w:numId w:val="29"/>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Итоговый</w:t>
      </w:r>
    </w:p>
    <w:p w:rsidR="007025C7" w:rsidRPr="006964EE" w:rsidRDefault="00C67297" w:rsidP="00C67297">
      <w:p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 ходе м</w:t>
      </w:r>
      <w:r w:rsidR="007025C7" w:rsidRPr="006964EE">
        <w:rPr>
          <w:rFonts w:ascii="Times New Roman" w:eastAsia="Times New Roman" w:hAnsi="Times New Roman" w:cs="Times New Roman"/>
          <w:sz w:val="24"/>
          <w:szCs w:val="24"/>
        </w:rPr>
        <w:t>отивационн</w:t>
      </w:r>
      <w:r w:rsidRPr="006964EE">
        <w:rPr>
          <w:rFonts w:ascii="Times New Roman" w:eastAsia="Times New Roman" w:hAnsi="Times New Roman" w:cs="Times New Roman"/>
          <w:sz w:val="24"/>
          <w:szCs w:val="24"/>
        </w:rPr>
        <w:t>ого</w:t>
      </w:r>
      <w:r w:rsidR="007025C7" w:rsidRPr="006964EE">
        <w:rPr>
          <w:rFonts w:ascii="Times New Roman" w:eastAsia="Times New Roman" w:hAnsi="Times New Roman" w:cs="Times New Roman"/>
          <w:sz w:val="24"/>
          <w:szCs w:val="24"/>
        </w:rPr>
        <w:t xml:space="preserve"> этап</w:t>
      </w:r>
      <w:r w:rsidRPr="006964EE">
        <w:rPr>
          <w:rFonts w:ascii="Times New Roman" w:eastAsia="Times New Roman" w:hAnsi="Times New Roman" w:cs="Times New Roman"/>
          <w:sz w:val="24"/>
          <w:szCs w:val="24"/>
        </w:rPr>
        <w:t>а</w:t>
      </w:r>
      <w:r w:rsidR="00EB72A7" w:rsidRPr="006964EE">
        <w:rPr>
          <w:rFonts w:ascii="Times New Roman" w:eastAsia="Times New Roman" w:hAnsi="Times New Roman" w:cs="Times New Roman"/>
          <w:sz w:val="24"/>
          <w:szCs w:val="24"/>
        </w:rPr>
        <w:t xml:space="preserve"> происходит</w:t>
      </w:r>
      <w:r w:rsidRPr="006964EE">
        <w:rPr>
          <w:rFonts w:ascii="Times New Roman" w:eastAsia="Times New Roman" w:hAnsi="Times New Roman" w:cs="Times New Roman"/>
          <w:sz w:val="24"/>
          <w:szCs w:val="24"/>
        </w:rPr>
        <w:t>:</w:t>
      </w:r>
      <w:r w:rsidR="007025C7" w:rsidRPr="006964EE">
        <w:rPr>
          <w:rFonts w:ascii="Times New Roman" w:eastAsia="Times New Roman" w:hAnsi="Times New Roman" w:cs="Times New Roman"/>
          <w:sz w:val="24"/>
          <w:szCs w:val="24"/>
        </w:rPr>
        <w:t> </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Создание проблемной ситуации</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Привлечение занимательного материала</w:t>
      </w:r>
    </w:p>
    <w:p w:rsidR="00EB72A7" w:rsidRPr="006964EE" w:rsidRDefault="00EB72A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w:t>
      </w:r>
      <w:r w:rsidR="007025C7" w:rsidRPr="006964EE">
        <w:rPr>
          <w:rFonts w:ascii="Times New Roman" w:eastAsia="Times New Roman" w:hAnsi="Times New Roman" w:cs="Times New Roman"/>
          <w:sz w:val="24"/>
          <w:szCs w:val="24"/>
        </w:rPr>
        <w:t>рименение наглядных средств обучения</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Использование неожиданной, противоречивой информаци</w:t>
      </w:r>
      <w:r w:rsidR="00EB72A7" w:rsidRPr="006964EE">
        <w:rPr>
          <w:rFonts w:ascii="Times New Roman" w:eastAsia="Times New Roman" w:hAnsi="Times New Roman" w:cs="Times New Roman"/>
          <w:sz w:val="24"/>
          <w:szCs w:val="24"/>
        </w:rPr>
        <w:t>и</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Эмоциональная насыщенность содержания</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Эмоциональная зарядка</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Соревновательные и игровые моменты</w:t>
      </w:r>
    </w:p>
    <w:p w:rsidR="00EB72A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Разъяснение и постановка цели деятельности</w:t>
      </w:r>
    </w:p>
    <w:p w:rsidR="007025C7" w:rsidRPr="006964EE" w:rsidRDefault="007025C7" w:rsidP="00ED41C5">
      <w:pPr>
        <w:pStyle w:val="a4"/>
        <w:numPr>
          <w:ilvl w:val="0"/>
          <w:numId w:val="30"/>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Разработка плана действий</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Ситуация успеха на мотивационном этапе является основой для формирования положительных эмоций в отношении предстоящей деятельности. На уроке ставится задача сформировать у учащегося установку на успешное выполнение учебного задания, преодоление трудностей, которые могут встретиться в ходе работы,  другими словами,  формируется  мотив достижения.</w:t>
      </w:r>
    </w:p>
    <w:p w:rsidR="007025C7" w:rsidRPr="006964EE" w:rsidRDefault="005252C7" w:rsidP="00EB72A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b/>
          <w:sz w:val="24"/>
          <w:szCs w:val="24"/>
        </w:rPr>
        <w:t>4.</w:t>
      </w:r>
      <w:r w:rsidR="007025C7" w:rsidRPr="006964EE">
        <w:rPr>
          <w:rFonts w:ascii="Times New Roman" w:eastAsia="Times New Roman" w:hAnsi="Times New Roman" w:cs="Times New Roman"/>
          <w:sz w:val="24"/>
          <w:szCs w:val="24"/>
        </w:rPr>
        <w:t> </w:t>
      </w:r>
      <w:r w:rsidR="00EB72A7" w:rsidRPr="006964EE">
        <w:rPr>
          <w:rFonts w:ascii="Times New Roman" w:eastAsia="Times New Roman" w:hAnsi="Times New Roman" w:cs="Times New Roman"/>
          <w:b/>
          <w:sz w:val="24"/>
          <w:szCs w:val="24"/>
        </w:rPr>
        <w:t>Ларина Г.М. дополнила</w:t>
      </w:r>
      <w:r w:rsidRPr="006964EE">
        <w:rPr>
          <w:rFonts w:ascii="Times New Roman" w:eastAsia="Times New Roman" w:hAnsi="Times New Roman" w:cs="Times New Roman"/>
          <w:sz w:val="24"/>
          <w:szCs w:val="24"/>
        </w:rPr>
        <w:t>: «</w:t>
      </w:r>
      <w:r w:rsidR="007025C7" w:rsidRPr="006964EE">
        <w:rPr>
          <w:rFonts w:ascii="Times New Roman" w:eastAsia="Times New Roman" w:hAnsi="Times New Roman" w:cs="Times New Roman"/>
          <w:sz w:val="24"/>
          <w:szCs w:val="24"/>
        </w:rPr>
        <w:t>В свои уроки я включаю элементы дидактических игр и игровые моменты, которые делают процесс  обучения интересным и занимательным, созда</w:t>
      </w:r>
      <w:r w:rsidR="00EB72A7" w:rsidRPr="006964EE">
        <w:rPr>
          <w:rFonts w:ascii="Times New Roman" w:eastAsia="Times New Roman" w:hAnsi="Times New Roman" w:cs="Times New Roman"/>
          <w:sz w:val="24"/>
          <w:szCs w:val="24"/>
        </w:rPr>
        <w:t>ю</w:t>
      </w:r>
      <w:r w:rsidR="007025C7" w:rsidRPr="006964EE">
        <w:rPr>
          <w:rFonts w:ascii="Times New Roman" w:eastAsia="Times New Roman" w:hAnsi="Times New Roman" w:cs="Times New Roman"/>
          <w:sz w:val="24"/>
          <w:szCs w:val="24"/>
        </w:rPr>
        <w:t>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игру с огромным желанием, прилагая все усилия, чтобы не подвести товарищей по игре.</w:t>
      </w:r>
    </w:p>
    <w:p w:rsidR="007025C7" w:rsidRPr="006964EE" w:rsidRDefault="00EB72A7" w:rsidP="00EB72A7">
      <w:p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Зиброва Г.В. продолжила </w:t>
      </w:r>
      <w:proofErr w:type="gramStart"/>
      <w:r w:rsidRPr="006964EE">
        <w:rPr>
          <w:rFonts w:ascii="Times New Roman" w:eastAsia="Times New Roman" w:hAnsi="Times New Roman" w:cs="Times New Roman"/>
          <w:sz w:val="24"/>
          <w:szCs w:val="24"/>
        </w:rPr>
        <w:t>: «</w:t>
      </w:r>
      <w:proofErr w:type="gramEnd"/>
      <w:r w:rsidRPr="006964EE">
        <w:rPr>
          <w:rFonts w:ascii="Times New Roman" w:eastAsia="Times New Roman" w:hAnsi="Times New Roman" w:cs="Times New Roman"/>
          <w:sz w:val="24"/>
          <w:szCs w:val="24"/>
        </w:rPr>
        <w:t xml:space="preserve"> </w:t>
      </w:r>
    </w:p>
    <w:p w:rsidR="007025C7" w:rsidRPr="006964EE" w:rsidRDefault="007025C7" w:rsidP="00EB72A7">
      <w:p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w:t>
      </w:r>
      <w:r w:rsidRPr="006964EE">
        <w:rPr>
          <w:rFonts w:ascii="Times New Roman" w:eastAsia="Times New Roman" w:hAnsi="Times New Roman" w:cs="Times New Roman"/>
          <w:b/>
          <w:i/>
          <w:sz w:val="24"/>
          <w:szCs w:val="24"/>
        </w:rPr>
        <w:t>Ситуация успеха на организационном этапе</w:t>
      </w:r>
      <w:r w:rsidRPr="006964EE">
        <w:rPr>
          <w:rFonts w:ascii="Times New Roman" w:eastAsia="Times New Roman" w:hAnsi="Times New Roman" w:cs="Times New Roman"/>
          <w:sz w:val="24"/>
          <w:szCs w:val="24"/>
        </w:rPr>
        <w:t xml:space="preserve"> – обеспечивает условия успешного выполнения задания, делая этот процесс эмоционально и интеллектуально привлекательным для учащегося.</w:t>
      </w:r>
      <w:r w:rsidR="00EB72A7" w:rsidRPr="006964EE">
        <w:rPr>
          <w:rFonts w:ascii="Times New Roman" w:eastAsia="Times New Roman" w:hAnsi="Times New Roman" w:cs="Times New Roman"/>
          <w:sz w:val="24"/>
          <w:szCs w:val="24"/>
        </w:rPr>
        <w:t xml:space="preserve"> Этому способствуют:</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Четкая постановка цели; </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Оптимальный темп урока; </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Организационный контроль начала и завершения работы;</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Занимательный материал;</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Наглядность;</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Использование средств ТСО</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Работа в парах и группах;</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Связь с нашим временем;</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lastRenderedPageBreak/>
        <w:t>Практическая работа;</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Словарная работа;</w:t>
      </w:r>
    </w:p>
    <w:p w:rsidR="00EB72A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Подготовка к контрольным работам</w:t>
      </w:r>
    </w:p>
    <w:p w:rsidR="007025C7" w:rsidRPr="006964EE" w:rsidRDefault="007025C7" w:rsidP="00ED41C5">
      <w:pPr>
        <w:numPr>
          <w:ilvl w:val="0"/>
          <w:numId w:val="11"/>
        </w:numPr>
        <w:spacing w:after="0" w:line="240" w:lineRule="auto"/>
        <w:ind w:left="357" w:hanging="357"/>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Нестандартная форма проведения урока;</w:t>
      </w:r>
    </w:p>
    <w:p w:rsidR="007025C7" w:rsidRPr="006964EE" w:rsidRDefault="00EB72A7" w:rsidP="005252C7">
      <w:pPr>
        <w:spacing w:after="0" w:line="240" w:lineRule="auto"/>
        <w:ind w:firstLine="567"/>
        <w:jc w:val="both"/>
        <w:rPr>
          <w:rFonts w:ascii="Times New Roman" w:eastAsia="Times New Roman" w:hAnsi="Times New Roman" w:cs="Times New Roman"/>
          <w:b/>
          <w:i/>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b/>
          <w:i/>
          <w:sz w:val="24"/>
          <w:szCs w:val="24"/>
        </w:rPr>
        <w:t>Использование средств ТСО</w:t>
      </w:r>
    </w:p>
    <w:p w:rsidR="007025C7" w:rsidRPr="006964EE" w:rsidRDefault="007025C7" w:rsidP="005252C7">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В моей работе, в последнее время все большей популярностью пользуются компьютерные </w:t>
      </w:r>
      <w:proofErr w:type="spellStart"/>
      <w:r w:rsidRPr="006964EE">
        <w:rPr>
          <w:rFonts w:ascii="Times New Roman" w:eastAsia="Times New Roman" w:hAnsi="Times New Roman" w:cs="Times New Roman"/>
          <w:sz w:val="24"/>
          <w:szCs w:val="24"/>
        </w:rPr>
        <w:t>мультимедийные</w:t>
      </w:r>
      <w:proofErr w:type="spellEnd"/>
      <w:r w:rsidRPr="006964EE">
        <w:rPr>
          <w:rFonts w:ascii="Times New Roman" w:eastAsia="Times New Roman" w:hAnsi="Times New Roman" w:cs="Times New Roman"/>
          <w:sz w:val="24"/>
          <w:szCs w:val="24"/>
        </w:rPr>
        <w:t xml:space="preserve"> обучающие программы.  Кроме того, я использую материалы дисков отдельно от программ для различных целей. Это </w:t>
      </w:r>
      <w:r w:rsidR="00EB72A7" w:rsidRPr="006964EE">
        <w:rPr>
          <w:rFonts w:ascii="Times New Roman" w:eastAsia="Times New Roman" w:hAnsi="Times New Roman" w:cs="Times New Roman"/>
          <w:sz w:val="24"/>
          <w:szCs w:val="24"/>
        </w:rPr>
        <w:t>– озвученные видеофрагменты, фот</w:t>
      </w:r>
      <w:r w:rsidRPr="006964EE">
        <w:rPr>
          <w:rFonts w:ascii="Times New Roman" w:eastAsia="Times New Roman" w:hAnsi="Times New Roman" w:cs="Times New Roman"/>
          <w:sz w:val="24"/>
          <w:szCs w:val="24"/>
        </w:rPr>
        <w:t>ографии,  которые я использую в презентациях.</w:t>
      </w:r>
    </w:p>
    <w:p w:rsidR="007025C7" w:rsidRPr="006964EE" w:rsidRDefault="00EB72A7" w:rsidP="0080180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b/>
          <w:i/>
          <w:sz w:val="24"/>
          <w:szCs w:val="24"/>
        </w:rPr>
        <w:t xml:space="preserve"> </w:t>
      </w:r>
      <w:proofErr w:type="spellStart"/>
      <w:r w:rsidRPr="006964EE">
        <w:rPr>
          <w:rFonts w:ascii="Times New Roman" w:eastAsia="Times New Roman" w:hAnsi="Times New Roman" w:cs="Times New Roman"/>
          <w:b/>
          <w:i/>
          <w:sz w:val="24"/>
          <w:szCs w:val="24"/>
        </w:rPr>
        <w:t>Коротаева</w:t>
      </w:r>
      <w:proofErr w:type="spellEnd"/>
      <w:r w:rsidRPr="006964EE">
        <w:rPr>
          <w:rFonts w:ascii="Times New Roman" w:eastAsia="Times New Roman" w:hAnsi="Times New Roman" w:cs="Times New Roman"/>
          <w:b/>
          <w:i/>
          <w:sz w:val="24"/>
          <w:szCs w:val="24"/>
        </w:rPr>
        <w:t xml:space="preserve"> И.В. </w:t>
      </w:r>
      <w:r w:rsidRPr="006964EE">
        <w:rPr>
          <w:rFonts w:ascii="Times New Roman" w:eastAsia="Times New Roman" w:hAnsi="Times New Roman" w:cs="Times New Roman"/>
          <w:sz w:val="24"/>
          <w:szCs w:val="24"/>
        </w:rPr>
        <w:t>рассказала, какую роль в ситуации успеха игра</w:t>
      </w:r>
      <w:r w:rsidR="00801801" w:rsidRPr="006964EE">
        <w:rPr>
          <w:rFonts w:ascii="Times New Roman" w:eastAsia="Times New Roman" w:hAnsi="Times New Roman" w:cs="Times New Roman"/>
          <w:sz w:val="24"/>
          <w:szCs w:val="24"/>
        </w:rPr>
        <w:t>ю</w:t>
      </w:r>
      <w:r w:rsidRPr="006964EE">
        <w:rPr>
          <w:rFonts w:ascii="Times New Roman" w:eastAsia="Times New Roman" w:hAnsi="Times New Roman" w:cs="Times New Roman"/>
          <w:sz w:val="24"/>
          <w:szCs w:val="24"/>
        </w:rPr>
        <w:t>т</w:t>
      </w:r>
      <w:r w:rsidR="00801801" w:rsidRPr="006964EE">
        <w:rPr>
          <w:rFonts w:ascii="Times New Roman" w:eastAsia="Times New Roman" w:hAnsi="Times New Roman" w:cs="Times New Roman"/>
          <w:sz w:val="24"/>
          <w:szCs w:val="24"/>
        </w:rPr>
        <w:t xml:space="preserve"> коллективные формы работы, и в частности, </w:t>
      </w:r>
      <w:r w:rsidRPr="006964EE">
        <w:rPr>
          <w:rFonts w:ascii="Times New Roman" w:eastAsia="Times New Roman" w:hAnsi="Times New Roman" w:cs="Times New Roman"/>
          <w:b/>
          <w:i/>
          <w:sz w:val="24"/>
          <w:szCs w:val="24"/>
        </w:rPr>
        <w:t xml:space="preserve"> </w:t>
      </w:r>
      <w:r w:rsidR="007025C7" w:rsidRPr="006964EE">
        <w:rPr>
          <w:rFonts w:ascii="Times New Roman" w:eastAsia="Times New Roman" w:hAnsi="Times New Roman" w:cs="Times New Roman"/>
          <w:b/>
          <w:i/>
          <w:sz w:val="24"/>
          <w:szCs w:val="24"/>
        </w:rPr>
        <w:t>«Работа в парах и группах</w:t>
      </w:r>
      <w:r w:rsidR="00801801" w:rsidRPr="006964EE">
        <w:rPr>
          <w:rFonts w:ascii="Times New Roman" w:eastAsia="Times New Roman" w:hAnsi="Times New Roman" w:cs="Times New Roman"/>
          <w:b/>
          <w:i/>
          <w:sz w:val="24"/>
          <w:szCs w:val="24"/>
        </w:rPr>
        <w:t xml:space="preserve">. </w:t>
      </w:r>
      <w:r w:rsidR="00801801" w:rsidRPr="006964EE">
        <w:rPr>
          <w:rFonts w:ascii="Times New Roman" w:eastAsia="Times New Roman" w:hAnsi="Times New Roman" w:cs="Times New Roman"/>
          <w:sz w:val="24"/>
          <w:szCs w:val="24"/>
        </w:rPr>
        <w:t xml:space="preserve">Она рассказала, какие </w:t>
      </w:r>
      <w:proofErr w:type="spellStart"/>
      <w:r w:rsidR="00801801" w:rsidRPr="006964EE">
        <w:rPr>
          <w:rFonts w:ascii="Times New Roman" w:eastAsia="Times New Roman" w:hAnsi="Times New Roman" w:cs="Times New Roman"/>
          <w:sz w:val="24"/>
          <w:szCs w:val="24"/>
        </w:rPr>
        <w:t>фомы</w:t>
      </w:r>
      <w:proofErr w:type="spellEnd"/>
      <w:r w:rsidR="00801801" w:rsidRPr="006964EE">
        <w:rPr>
          <w:rFonts w:ascii="Times New Roman" w:eastAsia="Times New Roman" w:hAnsi="Times New Roman" w:cs="Times New Roman"/>
          <w:sz w:val="24"/>
          <w:szCs w:val="24"/>
        </w:rPr>
        <w:t xml:space="preserve"> работы использует.</w:t>
      </w:r>
    </w:p>
    <w:p w:rsidR="007025C7" w:rsidRPr="006964EE" w:rsidRDefault="007025C7" w:rsidP="00EB72A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Формы групповых  работ:</w:t>
      </w:r>
    </w:p>
    <w:p w:rsidR="007025C7" w:rsidRPr="006964EE" w:rsidRDefault="007025C7" w:rsidP="00ED41C5">
      <w:pPr>
        <w:numPr>
          <w:ilvl w:val="0"/>
          <w:numId w:val="31"/>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работа в парах постоянного и сменного состава, </w:t>
      </w:r>
    </w:p>
    <w:p w:rsidR="007025C7" w:rsidRPr="006964EE" w:rsidRDefault="007025C7" w:rsidP="00ED41C5">
      <w:pPr>
        <w:numPr>
          <w:ilvl w:val="0"/>
          <w:numId w:val="31"/>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работа в группах (4-5 человек),</w:t>
      </w:r>
    </w:p>
    <w:p w:rsidR="007025C7" w:rsidRPr="006964EE" w:rsidRDefault="007025C7" w:rsidP="00ED41C5">
      <w:pPr>
        <w:numPr>
          <w:ilvl w:val="0"/>
          <w:numId w:val="31"/>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коллективная работа.</w:t>
      </w:r>
    </w:p>
    <w:p w:rsidR="007025C7" w:rsidRPr="006964EE" w:rsidRDefault="007025C7" w:rsidP="0080180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Созданию ситуации успеха способствует использование педагогом в учебно-воспитательном процессе коллективных форм обучения.  К сожалению,  работая самостоятельно,  </w:t>
      </w:r>
      <w:proofErr w:type="gramStart"/>
      <w:r w:rsidRPr="006964EE">
        <w:rPr>
          <w:rFonts w:ascii="Times New Roman" w:eastAsia="Times New Roman" w:hAnsi="Times New Roman" w:cs="Times New Roman"/>
          <w:sz w:val="24"/>
          <w:szCs w:val="24"/>
        </w:rPr>
        <w:t>обучающиеся</w:t>
      </w:r>
      <w:proofErr w:type="gramEnd"/>
      <w:r w:rsidRPr="006964EE">
        <w:rPr>
          <w:rFonts w:ascii="Times New Roman" w:eastAsia="Times New Roman" w:hAnsi="Times New Roman" w:cs="Times New Roman"/>
          <w:sz w:val="24"/>
          <w:szCs w:val="24"/>
        </w:rPr>
        <w:t>, нередко, чувствуют неуверенность в собственных.  Выполняя работу в паре постоянного или сменного состава, в группе, дети получают возможность справиться с заданием намного успешнее. Кроме того, введение в урок коллективных форм обучения позволяет педагогу оживить занятие, учитель предоставляет возможность реализации коммуникативных потребностей учеников.</w:t>
      </w:r>
    </w:p>
    <w:p w:rsidR="007025C7" w:rsidRPr="006964EE" w:rsidRDefault="00EB72A7" w:rsidP="00EB72A7">
      <w:pPr>
        <w:spacing w:after="0" w:line="240" w:lineRule="auto"/>
        <w:jc w:val="both"/>
        <w:rPr>
          <w:rFonts w:ascii="Times New Roman" w:eastAsia="Times New Roman" w:hAnsi="Times New Roman" w:cs="Times New Roman"/>
          <w:b/>
          <w:i/>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b/>
          <w:i/>
          <w:sz w:val="24"/>
          <w:szCs w:val="24"/>
        </w:rPr>
        <w:t>Нестандартная форма проведения урока</w:t>
      </w:r>
    </w:p>
    <w:p w:rsidR="007025C7" w:rsidRPr="006964EE" w:rsidRDefault="007025C7" w:rsidP="00ED41C5">
      <w:pPr>
        <w:numPr>
          <w:ilvl w:val="0"/>
          <w:numId w:val="32"/>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Использование проектного метода в обучении школьников</w:t>
      </w:r>
    </w:p>
    <w:p w:rsidR="007025C7" w:rsidRPr="006964EE" w:rsidRDefault="007025C7" w:rsidP="00ED41C5">
      <w:pPr>
        <w:numPr>
          <w:ilvl w:val="0"/>
          <w:numId w:val="32"/>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Экскурсии</w:t>
      </w:r>
    </w:p>
    <w:p w:rsidR="007025C7" w:rsidRPr="006964EE" w:rsidRDefault="007025C7" w:rsidP="00ED41C5">
      <w:pPr>
        <w:numPr>
          <w:ilvl w:val="0"/>
          <w:numId w:val="32"/>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Проведение уроков в нестандартной обстановке</w:t>
      </w:r>
    </w:p>
    <w:p w:rsidR="007025C7" w:rsidRPr="006964EE" w:rsidRDefault="007025C7" w:rsidP="00EB72A7">
      <w:pPr>
        <w:numPr>
          <w:ilvl w:val="0"/>
          <w:numId w:val="32"/>
        </w:num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«Недели начальной школы».</w:t>
      </w:r>
    </w:p>
    <w:p w:rsidR="007025C7" w:rsidRPr="006964EE" w:rsidRDefault="007025C7" w:rsidP="0080180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b/>
          <w:sz w:val="24"/>
          <w:szCs w:val="24"/>
        </w:rPr>
        <w:t>Метод проектов</w:t>
      </w:r>
      <w:r w:rsidRPr="006964EE">
        <w:rPr>
          <w:rFonts w:ascii="Times New Roman" w:eastAsia="Times New Roman" w:hAnsi="Times New Roman" w:cs="Times New Roman"/>
          <w:sz w:val="24"/>
          <w:szCs w:val="24"/>
        </w:rPr>
        <w:t xml:space="preserve"> – это  творческая работа обучающихся под руководством учителя. Проекты могут выполняться детьми как индивидуально, так и группами. Например, на уроках развития речи младшие школьники могут работать над следующими проектами: “Времена года”, “Дом моей мечты”, “В гостях у сказки”,  “Удивительный космос”,  и т.д. </w:t>
      </w:r>
    </w:p>
    <w:p w:rsidR="007025C7" w:rsidRPr="006964EE" w:rsidRDefault="007025C7" w:rsidP="00EB72A7">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«Слайд 27»  </w:t>
      </w:r>
    </w:p>
    <w:p w:rsidR="007025C7" w:rsidRPr="006964EE" w:rsidRDefault="00801801" w:rsidP="0080180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Построение и эффективность урока, как основной организационной формы обучения и воспитания младших школьников зависит от конкретных целей, от содержания учебного материала и в значительной мере от методов обучения, которые должны обеспечивать максимально комфортное для детей общение с учителем. Поэтому одним из способов повышения эффективности урока я считаю использование нестандартных форм обучения: уроки-сказки, уроки-путешествия, уроки в форме игр,  экскурсии т.д</w:t>
      </w:r>
      <w:r w:rsidR="00EB72A7"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w:t>
      </w:r>
    </w:p>
    <w:p w:rsidR="007025C7" w:rsidRPr="006964EE" w:rsidRDefault="00EB72A7" w:rsidP="00EB72A7">
      <w:pPr>
        <w:spacing w:after="0" w:line="240" w:lineRule="auto"/>
        <w:jc w:val="both"/>
        <w:rPr>
          <w:rFonts w:ascii="Times New Roman" w:eastAsia="Times New Roman" w:hAnsi="Times New Roman" w:cs="Times New Roman"/>
          <w:b/>
          <w:i/>
          <w:sz w:val="24"/>
          <w:szCs w:val="24"/>
        </w:rPr>
      </w:pPr>
      <w:r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sz w:val="24"/>
          <w:szCs w:val="24"/>
        </w:rPr>
        <w:t xml:space="preserve">                 </w:t>
      </w:r>
      <w:r w:rsidR="007025C7" w:rsidRPr="006964EE">
        <w:rPr>
          <w:rFonts w:ascii="Times New Roman" w:eastAsia="Times New Roman" w:hAnsi="Times New Roman" w:cs="Times New Roman"/>
          <w:b/>
          <w:i/>
          <w:sz w:val="24"/>
          <w:szCs w:val="24"/>
        </w:rPr>
        <w:t xml:space="preserve">Итоговый  этап  </w:t>
      </w:r>
    </w:p>
    <w:p w:rsidR="007025C7" w:rsidRPr="006964EE" w:rsidRDefault="007025C7" w:rsidP="00801801">
      <w:pPr>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Ситуация успеха на итоговом этапе – усиливает активное отношение к учению, обращая его мотив для новой деятельности, или корректирует сформировавшееся негативное отношение </w:t>
      </w:r>
    </w:p>
    <w:p w:rsidR="007025C7" w:rsidRPr="006964EE" w:rsidRDefault="007025C7" w:rsidP="00801801">
      <w:pPr>
        <w:spacing w:after="0"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Перед собой я всегда ставлю задачу организовать работу таким образом, чтобы обратить результат выполненной работы в стимул, в осознанный мотив для следующего учебного задания. На практике результативный этап оказывается наиболее болезненным. Итог учебной работы обычно сводится к отметке. Ученик часто ждет, что оценят не только итог работы, но и его усилия в процессе деятельности. Очень важно отметить достижения учащегося, показать свое уважительное отношение к труду, чтобы у него появилось желание с охотой учиться дальше.</w:t>
      </w:r>
    </w:p>
    <w:p w:rsidR="007025C7" w:rsidRPr="006964EE" w:rsidRDefault="007025C7" w:rsidP="00801801">
      <w:pPr>
        <w:numPr>
          <w:ilvl w:val="0"/>
          <w:numId w:val="33"/>
        </w:numPr>
        <w:tabs>
          <w:tab w:val="clear" w:pos="360"/>
          <w:tab w:val="num" w:pos="0"/>
        </w:tabs>
        <w:spacing w:after="0" w:line="240" w:lineRule="auto"/>
        <w:ind w:left="0" w:firstLine="567"/>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Оценивание работ учащихся</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Учитель должен быть очень справедливым. Он ведь живой человек и у него складывается определённое отношение к тому или иному ученику. Поэтому  в своей работе необходимо следовать заповеди: «оценивай не личность, а деятельность ученика». И делать </w:t>
      </w:r>
      <w:r w:rsidRPr="006964EE">
        <w:rPr>
          <w:rFonts w:ascii="Times New Roman" w:eastAsia="Times New Roman" w:hAnsi="Times New Roman" w:cs="Times New Roman"/>
          <w:sz w:val="24"/>
          <w:szCs w:val="24"/>
        </w:rPr>
        <w:lastRenderedPageBreak/>
        <w:t>это нужно объективно. Ведь объективная оценка знаний, умений и навыков очень важна как для ученика и родителей, так и для учителя.</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Оценка – не отметка.</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Отмечаю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Кредит доверия.</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В некоторых случаях необходимо ставить  отметку </w:t>
      </w:r>
      <w:r w:rsidR="00105285" w:rsidRPr="006964EE">
        <w:rPr>
          <w:rFonts w:ascii="Times New Roman" w:eastAsia="Times New Roman" w:hAnsi="Times New Roman" w:cs="Times New Roman"/>
          <w:sz w:val="24"/>
          <w:szCs w:val="24"/>
        </w:rPr>
        <w:t>«в кредит»</w:t>
      </w:r>
      <w:r w:rsidRPr="006964EE">
        <w:rPr>
          <w:rFonts w:ascii="Times New Roman" w:eastAsia="Times New Roman" w:hAnsi="Times New Roman" w:cs="Times New Roman"/>
          <w:sz w:val="24"/>
          <w:szCs w:val="24"/>
        </w:rPr>
        <w:t>. Это шанс для ученика проявить себя и доказать свою состоятельность. Очень  важно дать понять ребенку, что учитель верит  в него и его силы, у него  есть все возможности для достижения успеха, необходимо только что-то сделать по-другому, стараться чуть больше.</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Осуществление </w:t>
      </w:r>
      <w:proofErr w:type="spellStart"/>
      <w:r w:rsidRPr="006964EE">
        <w:rPr>
          <w:rFonts w:ascii="Times New Roman" w:eastAsia="Times New Roman" w:hAnsi="Times New Roman" w:cs="Times New Roman"/>
          <w:sz w:val="24"/>
          <w:szCs w:val="24"/>
        </w:rPr>
        <w:t>разноуровнего</w:t>
      </w:r>
      <w:proofErr w:type="spellEnd"/>
      <w:r w:rsidRPr="006964EE">
        <w:rPr>
          <w:rFonts w:ascii="Times New Roman" w:eastAsia="Times New Roman" w:hAnsi="Times New Roman" w:cs="Times New Roman"/>
          <w:sz w:val="24"/>
          <w:szCs w:val="24"/>
        </w:rPr>
        <w:t xml:space="preserve"> контроля – разделение учащихся на группы, каждая из которых выполняет проверочную работу, соответствующую уровню </w:t>
      </w:r>
      <w:proofErr w:type="spellStart"/>
      <w:r w:rsidRPr="006964EE">
        <w:rPr>
          <w:rFonts w:ascii="Times New Roman" w:eastAsia="Times New Roman" w:hAnsi="Times New Roman" w:cs="Times New Roman"/>
          <w:sz w:val="24"/>
          <w:szCs w:val="24"/>
        </w:rPr>
        <w:t>обученности</w:t>
      </w:r>
      <w:proofErr w:type="spellEnd"/>
      <w:r w:rsidRPr="006964EE">
        <w:rPr>
          <w:rFonts w:ascii="Times New Roman" w:eastAsia="Times New Roman" w:hAnsi="Times New Roman" w:cs="Times New Roman"/>
          <w:sz w:val="24"/>
          <w:szCs w:val="24"/>
        </w:rPr>
        <w:t xml:space="preserve"> ее членов. Обязательной для выполнения является та часть заданий, которая опирается на программные требования к уровню ЗУН обучающихся. Задания, выполненные сверх обязательного минимума, оценивается учителем отдельно. </w:t>
      </w:r>
    </w:p>
    <w:p w:rsidR="007025C7" w:rsidRPr="006964EE" w:rsidRDefault="007025C7" w:rsidP="00801801">
      <w:pPr>
        <w:pStyle w:val="a4"/>
        <w:numPr>
          <w:ilvl w:val="0"/>
          <w:numId w:val="33"/>
        </w:numPr>
        <w:tabs>
          <w:tab w:val="clear" w:pos="360"/>
          <w:tab w:val="num" w:pos="0"/>
        </w:tabs>
        <w:spacing w:after="0" w:line="240" w:lineRule="auto"/>
        <w:ind w:left="0" w:firstLine="567"/>
        <w:jc w:val="both"/>
        <w:rPr>
          <w:rFonts w:ascii="Times New Roman" w:eastAsia="Times New Roman" w:hAnsi="Times New Roman" w:cs="Times New Roman"/>
          <w:b/>
          <w:i/>
          <w:sz w:val="24"/>
          <w:szCs w:val="24"/>
        </w:rPr>
      </w:pPr>
      <w:r w:rsidRPr="006964EE">
        <w:rPr>
          <w:rFonts w:ascii="Times New Roman" w:eastAsia="Times New Roman" w:hAnsi="Times New Roman" w:cs="Times New Roman"/>
          <w:b/>
          <w:i/>
          <w:sz w:val="24"/>
          <w:szCs w:val="24"/>
        </w:rPr>
        <w:t xml:space="preserve">Создание </w:t>
      </w:r>
      <w:proofErr w:type="spellStart"/>
      <w:r w:rsidRPr="006964EE">
        <w:rPr>
          <w:rFonts w:ascii="Times New Roman" w:eastAsia="Times New Roman" w:hAnsi="Times New Roman" w:cs="Times New Roman"/>
          <w:b/>
          <w:i/>
          <w:sz w:val="24"/>
          <w:szCs w:val="24"/>
        </w:rPr>
        <w:t>портфолио</w:t>
      </w:r>
      <w:proofErr w:type="spellEnd"/>
      <w:r w:rsidRPr="006964EE">
        <w:rPr>
          <w:rFonts w:ascii="Times New Roman" w:eastAsia="Times New Roman" w:hAnsi="Times New Roman" w:cs="Times New Roman"/>
          <w:b/>
          <w:i/>
          <w:sz w:val="24"/>
          <w:szCs w:val="24"/>
        </w:rPr>
        <w:t xml:space="preserve"> учеников</w:t>
      </w:r>
    </w:p>
    <w:p w:rsidR="007025C7" w:rsidRPr="006964EE" w:rsidRDefault="007025C7" w:rsidP="00801801">
      <w:pPr>
        <w:tabs>
          <w:tab w:val="num" w:pos="0"/>
        </w:tabs>
        <w:spacing w:after="0" w:line="240" w:lineRule="auto"/>
        <w:ind w:firstLine="567"/>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 признание его успехов. С этой целью с первого класса на каждого ребенка  заводится папка - </w:t>
      </w:r>
      <w:proofErr w:type="spellStart"/>
      <w:r w:rsidRPr="006964EE">
        <w:rPr>
          <w:rFonts w:ascii="Times New Roman" w:eastAsia="Times New Roman" w:hAnsi="Times New Roman" w:cs="Times New Roman"/>
          <w:sz w:val="24"/>
          <w:szCs w:val="24"/>
        </w:rPr>
        <w:t>портфолио</w:t>
      </w:r>
      <w:proofErr w:type="spellEnd"/>
      <w:r w:rsidRPr="006964EE">
        <w:rPr>
          <w:rFonts w:ascii="Times New Roman" w:eastAsia="Times New Roman" w:hAnsi="Times New Roman" w:cs="Times New Roman"/>
          <w:sz w:val="24"/>
          <w:szCs w:val="24"/>
        </w:rPr>
        <w:t xml:space="preserve">.  В </w:t>
      </w:r>
      <w:r w:rsidR="00105285" w:rsidRPr="006964EE">
        <w:rPr>
          <w:rFonts w:ascii="Times New Roman" w:eastAsia="Times New Roman" w:hAnsi="Times New Roman" w:cs="Times New Roman"/>
          <w:sz w:val="24"/>
          <w:szCs w:val="24"/>
        </w:rPr>
        <w:t>папке имеются разделы: «Мои успехи»</w:t>
      </w:r>
      <w:r w:rsidRPr="006964EE">
        <w:rPr>
          <w:rFonts w:ascii="Times New Roman" w:eastAsia="Times New Roman" w:hAnsi="Times New Roman" w:cs="Times New Roman"/>
          <w:sz w:val="24"/>
          <w:szCs w:val="24"/>
        </w:rPr>
        <w:t xml:space="preserve">, </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Мои друзья</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 xml:space="preserve">, </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Моя семья</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  </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Мои достижения</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 xml:space="preserve">, </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Мое творчество</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 xml:space="preserve">, </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Мои путешествия</w:t>
      </w:r>
      <w:r w:rsidR="00105285" w:rsidRPr="006964EE">
        <w:rPr>
          <w:rFonts w:ascii="Times New Roman" w:eastAsia="Times New Roman" w:hAnsi="Times New Roman" w:cs="Times New Roman"/>
          <w:sz w:val="24"/>
          <w:szCs w:val="24"/>
        </w:rPr>
        <w:t>»</w:t>
      </w:r>
      <w:r w:rsidRPr="006964EE">
        <w:rPr>
          <w:rFonts w:ascii="Times New Roman" w:eastAsia="Times New Roman" w:hAnsi="Times New Roman" w:cs="Times New Roman"/>
          <w:sz w:val="24"/>
          <w:szCs w:val="24"/>
        </w:rPr>
        <w:t xml:space="preserve">.  В папку вкладываются все работы ученика, выделенные ими как успешные и достойные признания окружающих. </w:t>
      </w:r>
      <w:proofErr w:type="spellStart"/>
      <w:r w:rsidRPr="006964EE">
        <w:rPr>
          <w:rFonts w:ascii="Times New Roman" w:eastAsia="Times New Roman" w:hAnsi="Times New Roman" w:cs="Times New Roman"/>
          <w:sz w:val="24"/>
          <w:szCs w:val="24"/>
        </w:rPr>
        <w:t>Портфолио</w:t>
      </w:r>
      <w:proofErr w:type="spellEnd"/>
      <w:r w:rsidRPr="006964EE">
        <w:rPr>
          <w:rFonts w:ascii="Times New Roman" w:eastAsia="Times New Roman" w:hAnsi="Times New Roman" w:cs="Times New Roman"/>
          <w:sz w:val="24"/>
          <w:szCs w:val="24"/>
        </w:rPr>
        <w:t xml:space="preserve">  ведут ученики, родители и учителя. Подобное </w:t>
      </w:r>
      <w:proofErr w:type="spellStart"/>
      <w:r w:rsidRPr="006964EE">
        <w:rPr>
          <w:rFonts w:ascii="Times New Roman" w:eastAsia="Times New Roman" w:hAnsi="Times New Roman" w:cs="Times New Roman"/>
          <w:sz w:val="24"/>
          <w:szCs w:val="24"/>
        </w:rPr>
        <w:t>портфолио</w:t>
      </w:r>
      <w:proofErr w:type="spellEnd"/>
      <w:r w:rsidRPr="006964EE">
        <w:rPr>
          <w:rFonts w:ascii="Times New Roman" w:eastAsia="Times New Roman" w:hAnsi="Times New Roman" w:cs="Times New Roman"/>
          <w:sz w:val="24"/>
          <w:szCs w:val="24"/>
        </w:rPr>
        <w:t xml:space="preserve"> позволяет составить представление о личности ученика, проследить за ростом знаний и умений, порадоваться его успехам и неудачам. Работа с папками продолжается в течение всего обучения в начальной школе. Сколько сил и старания вкладывает каждый ученик в свой труд, ведь каждому хочется, чтобы его папка была самой наполненной. </w:t>
      </w:r>
      <w:proofErr w:type="spellStart"/>
      <w:r w:rsidRPr="006964EE">
        <w:rPr>
          <w:rFonts w:ascii="Times New Roman" w:eastAsia="Times New Roman" w:hAnsi="Times New Roman" w:cs="Times New Roman"/>
          <w:sz w:val="24"/>
          <w:szCs w:val="24"/>
        </w:rPr>
        <w:t>Портфолио</w:t>
      </w:r>
      <w:proofErr w:type="spellEnd"/>
      <w:r w:rsidRPr="006964EE">
        <w:rPr>
          <w:rFonts w:ascii="Times New Roman" w:eastAsia="Times New Roman" w:hAnsi="Times New Roman" w:cs="Times New Roman"/>
          <w:sz w:val="24"/>
          <w:szCs w:val="24"/>
        </w:rPr>
        <w:t xml:space="preserve"> помогает ученику оценить свои возможности и в дальнейшем реализовать их.</w:t>
      </w:r>
    </w:p>
    <w:p w:rsidR="00D90AF5" w:rsidRPr="006964EE" w:rsidRDefault="00E45F1B" w:rsidP="004932FD">
      <w:pPr>
        <w:spacing w:after="0" w:line="240" w:lineRule="auto"/>
        <w:jc w:val="both"/>
        <w:rPr>
          <w:rFonts w:ascii="Times New Roman" w:eastAsia="Times New Roman" w:hAnsi="Times New Roman" w:cs="Times New Roman"/>
          <w:b/>
          <w:iCs/>
          <w:sz w:val="24"/>
          <w:szCs w:val="24"/>
        </w:rPr>
      </w:pPr>
      <w:r w:rsidRPr="006964EE">
        <w:rPr>
          <w:rFonts w:ascii="Times New Roman" w:eastAsia="Times New Roman" w:hAnsi="Times New Roman" w:cs="Times New Roman"/>
          <w:b/>
          <w:iCs/>
          <w:sz w:val="24"/>
          <w:szCs w:val="24"/>
        </w:rPr>
        <w:t>3-4.</w:t>
      </w:r>
      <w:r w:rsidRPr="006964EE">
        <w:rPr>
          <w:rFonts w:ascii="Times New Roman" w:eastAsia="Times New Roman" w:hAnsi="Times New Roman" w:cs="Times New Roman"/>
          <w:iCs/>
          <w:sz w:val="24"/>
          <w:szCs w:val="24"/>
        </w:rPr>
        <w:t>По третьему и четвёртому вопросу педсовет принял</w:t>
      </w:r>
      <w:r w:rsidRPr="006964EE">
        <w:rPr>
          <w:rFonts w:ascii="Times New Roman" w:eastAsia="Times New Roman" w:hAnsi="Times New Roman" w:cs="Times New Roman"/>
          <w:b/>
          <w:iCs/>
          <w:sz w:val="24"/>
          <w:szCs w:val="24"/>
        </w:rPr>
        <w:t xml:space="preserve"> РЕШЕНИЕ:</w:t>
      </w:r>
    </w:p>
    <w:p w:rsidR="00D90AF5" w:rsidRPr="006964EE" w:rsidRDefault="00D90AF5" w:rsidP="005A212B">
      <w:pPr>
        <w:pStyle w:val="a4"/>
        <w:numPr>
          <w:ilvl w:val="0"/>
          <w:numId w:val="38"/>
        </w:numPr>
        <w:spacing w:after="0" w:line="240" w:lineRule="auto"/>
        <w:jc w:val="both"/>
        <w:rPr>
          <w:rFonts w:ascii="Times New Roman" w:eastAsia="Times New Roman" w:hAnsi="Times New Roman" w:cs="Times New Roman"/>
          <w:sz w:val="24"/>
          <w:szCs w:val="24"/>
        </w:rPr>
      </w:pPr>
      <w:r w:rsidRPr="006964EE">
        <w:rPr>
          <w:rFonts w:ascii="Times New Roman" w:hAnsi="Times New Roman" w:cs="Times New Roman"/>
          <w:sz w:val="24"/>
          <w:szCs w:val="24"/>
        </w:rPr>
        <w:t>Каждому учителю определить свои эффективные методы и приёмы успешного урока. Обобщить опыт на заседаниях методических объ</w:t>
      </w:r>
      <w:r w:rsidR="004932FD" w:rsidRPr="006964EE">
        <w:rPr>
          <w:rFonts w:ascii="Times New Roman" w:hAnsi="Times New Roman" w:cs="Times New Roman"/>
          <w:sz w:val="24"/>
          <w:szCs w:val="24"/>
        </w:rPr>
        <w:t>е</w:t>
      </w:r>
      <w:r w:rsidRPr="006964EE">
        <w:rPr>
          <w:rFonts w:ascii="Times New Roman" w:hAnsi="Times New Roman" w:cs="Times New Roman"/>
          <w:sz w:val="24"/>
          <w:szCs w:val="24"/>
        </w:rPr>
        <w:t>динений, педсоветах.</w:t>
      </w:r>
      <w:r w:rsidR="005A212B" w:rsidRPr="006964EE">
        <w:rPr>
          <w:rFonts w:ascii="Times New Roman" w:hAnsi="Times New Roman" w:cs="Times New Roman"/>
          <w:sz w:val="24"/>
          <w:szCs w:val="24"/>
        </w:rPr>
        <w:t xml:space="preserve"> Ответственные– </w:t>
      </w:r>
      <w:proofErr w:type="gramStart"/>
      <w:r w:rsidR="005A212B" w:rsidRPr="006964EE">
        <w:rPr>
          <w:rFonts w:ascii="Times New Roman" w:hAnsi="Times New Roman" w:cs="Times New Roman"/>
          <w:sz w:val="24"/>
          <w:szCs w:val="24"/>
        </w:rPr>
        <w:t>за</w:t>
      </w:r>
      <w:proofErr w:type="gramEnd"/>
      <w:r w:rsidR="005A212B" w:rsidRPr="006964EE">
        <w:rPr>
          <w:rFonts w:ascii="Times New Roman" w:hAnsi="Times New Roman" w:cs="Times New Roman"/>
          <w:sz w:val="24"/>
          <w:szCs w:val="24"/>
        </w:rPr>
        <w:t xml:space="preserve">меститель директора по УВР </w:t>
      </w:r>
      <w:proofErr w:type="spellStart"/>
      <w:r w:rsidR="005A212B" w:rsidRPr="006964EE">
        <w:rPr>
          <w:rFonts w:ascii="Times New Roman" w:hAnsi="Times New Roman" w:cs="Times New Roman"/>
          <w:sz w:val="24"/>
          <w:szCs w:val="24"/>
        </w:rPr>
        <w:t>Какоткина</w:t>
      </w:r>
      <w:proofErr w:type="spellEnd"/>
      <w:r w:rsidR="005A212B" w:rsidRPr="006964EE">
        <w:rPr>
          <w:rFonts w:ascii="Times New Roman" w:hAnsi="Times New Roman" w:cs="Times New Roman"/>
          <w:sz w:val="24"/>
          <w:szCs w:val="24"/>
        </w:rPr>
        <w:t xml:space="preserve"> Т.Н. и методист </w:t>
      </w:r>
      <w:proofErr w:type="spellStart"/>
      <w:r w:rsidR="005A212B" w:rsidRPr="006964EE">
        <w:rPr>
          <w:rFonts w:ascii="Times New Roman" w:hAnsi="Times New Roman" w:cs="Times New Roman"/>
          <w:sz w:val="24"/>
          <w:szCs w:val="24"/>
        </w:rPr>
        <w:t>Коткова</w:t>
      </w:r>
      <w:proofErr w:type="spellEnd"/>
      <w:r w:rsidR="005A212B" w:rsidRPr="006964EE">
        <w:rPr>
          <w:rFonts w:ascii="Times New Roman" w:hAnsi="Times New Roman" w:cs="Times New Roman"/>
          <w:sz w:val="24"/>
          <w:szCs w:val="24"/>
        </w:rPr>
        <w:t xml:space="preserve"> Н.М.</w:t>
      </w:r>
    </w:p>
    <w:p w:rsidR="00444108" w:rsidRPr="006964EE" w:rsidRDefault="00D90AF5" w:rsidP="00444108">
      <w:pPr>
        <w:pStyle w:val="a4"/>
        <w:numPr>
          <w:ilvl w:val="0"/>
          <w:numId w:val="38"/>
        </w:numPr>
        <w:spacing w:after="0" w:line="240" w:lineRule="auto"/>
        <w:jc w:val="both"/>
        <w:rPr>
          <w:rFonts w:ascii="Times New Roman" w:eastAsia="Times New Roman" w:hAnsi="Times New Roman" w:cs="Times New Roman"/>
          <w:sz w:val="24"/>
          <w:szCs w:val="24"/>
        </w:rPr>
      </w:pPr>
      <w:r w:rsidRPr="006964EE">
        <w:rPr>
          <w:rFonts w:ascii="Times New Roman" w:hAnsi="Times New Roman" w:cs="Times New Roman"/>
          <w:sz w:val="24"/>
          <w:szCs w:val="24"/>
        </w:rPr>
        <w:t xml:space="preserve">Одобрить систему работы педагогического коллектива по изучению личности </w:t>
      </w:r>
      <w:proofErr w:type="gramStart"/>
      <w:r w:rsidRPr="006964EE">
        <w:rPr>
          <w:rFonts w:ascii="Times New Roman" w:hAnsi="Times New Roman" w:cs="Times New Roman"/>
          <w:sz w:val="24"/>
          <w:szCs w:val="24"/>
        </w:rPr>
        <w:t>обучающихся</w:t>
      </w:r>
      <w:proofErr w:type="gramEnd"/>
      <w:r w:rsidRPr="006964EE">
        <w:rPr>
          <w:rFonts w:ascii="Times New Roman" w:hAnsi="Times New Roman" w:cs="Times New Roman"/>
          <w:sz w:val="24"/>
          <w:szCs w:val="24"/>
        </w:rPr>
        <w:t xml:space="preserve">. </w:t>
      </w:r>
    </w:p>
    <w:p w:rsidR="005A212B" w:rsidRPr="006964EE" w:rsidRDefault="004932FD" w:rsidP="006C75EE">
      <w:pPr>
        <w:pStyle w:val="a4"/>
        <w:numPr>
          <w:ilvl w:val="0"/>
          <w:numId w:val="38"/>
        </w:numPr>
        <w:spacing w:after="0" w:line="240" w:lineRule="auto"/>
        <w:jc w:val="both"/>
        <w:rPr>
          <w:rFonts w:ascii="Times New Roman" w:eastAsia="Times New Roman" w:hAnsi="Times New Roman" w:cs="Times New Roman"/>
          <w:sz w:val="24"/>
          <w:szCs w:val="24"/>
        </w:rPr>
      </w:pPr>
      <w:r w:rsidRPr="006964EE">
        <w:rPr>
          <w:rFonts w:ascii="Times New Roman" w:hAnsi="Times New Roman" w:cs="Times New Roman"/>
          <w:sz w:val="24"/>
          <w:szCs w:val="24"/>
        </w:rPr>
        <w:t>Классным руководителям продолжить разработку воспитательных систем классов и периодически рассматривать их на заседани</w:t>
      </w:r>
      <w:r w:rsidR="005A212B" w:rsidRPr="006964EE">
        <w:rPr>
          <w:rFonts w:ascii="Times New Roman" w:hAnsi="Times New Roman" w:cs="Times New Roman"/>
          <w:sz w:val="24"/>
          <w:szCs w:val="24"/>
        </w:rPr>
        <w:t>ях</w:t>
      </w:r>
      <w:r w:rsidRPr="006964EE">
        <w:rPr>
          <w:rFonts w:ascii="Times New Roman" w:hAnsi="Times New Roman" w:cs="Times New Roman"/>
          <w:sz w:val="24"/>
          <w:szCs w:val="24"/>
        </w:rPr>
        <w:t xml:space="preserve"> методического объединения классных руководителей</w:t>
      </w:r>
      <w:r w:rsidRPr="006964EE">
        <w:rPr>
          <w:rFonts w:ascii="Times New Roman" w:eastAsia="Times New Roman" w:hAnsi="Times New Roman" w:cs="Times New Roman"/>
          <w:sz w:val="24"/>
          <w:szCs w:val="24"/>
        </w:rPr>
        <w:t>.</w:t>
      </w:r>
      <w:r w:rsidR="005A212B" w:rsidRPr="006964EE">
        <w:rPr>
          <w:rFonts w:ascii="Times New Roman" w:hAnsi="Times New Roman" w:cs="Times New Roman"/>
          <w:sz w:val="24"/>
          <w:szCs w:val="24"/>
        </w:rPr>
        <w:t xml:space="preserve"> Ответственный – заместитель директора по УВР Ларина Е.А.</w:t>
      </w:r>
    </w:p>
    <w:p w:rsidR="00444108" w:rsidRPr="006964EE" w:rsidRDefault="00444108" w:rsidP="005A212B">
      <w:pPr>
        <w:pStyle w:val="a4"/>
        <w:spacing w:after="0" w:line="240" w:lineRule="auto"/>
        <w:ind w:left="644"/>
        <w:jc w:val="both"/>
        <w:rPr>
          <w:rFonts w:ascii="Times New Roman" w:eastAsia="Times New Roman" w:hAnsi="Times New Roman" w:cs="Times New Roman"/>
          <w:sz w:val="24"/>
          <w:szCs w:val="24"/>
        </w:rPr>
      </w:pPr>
    </w:p>
    <w:p w:rsidR="006C75EE" w:rsidRPr="006964EE" w:rsidRDefault="00444108" w:rsidP="006C75EE">
      <w:pPr>
        <w:pStyle w:val="a4"/>
        <w:numPr>
          <w:ilvl w:val="0"/>
          <w:numId w:val="38"/>
        </w:numPr>
        <w:spacing w:after="0" w:line="240" w:lineRule="auto"/>
        <w:jc w:val="both"/>
        <w:rPr>
          <w:rFonts w:ascii="Times New Roman" w:eastAsia="Times New Roman" w:hAnsi="Times New Roman" w:cs="Times New Roman"/>
          <w:sz w:val="24"/>
          <w:szCs w:val="24"/>
        </w:rPr>
      </w:pPr>
      <w:r w:rsidRPr="006964EE">
        <w:rPr>
          <w:rFonts w:ascii="Times New Roman" w:hAnsi="Times New Roman" w:cs="Times New Roman"/>
          <w:sz w:val="24"/>
          <w:szCs w:val="24"/>
        </w:rPr>
        <w:t>На основании решения коллегии Министерства образования  от 15 мая 2020 приступить к разработке Программы воспитания</w:t>
      </w:r>
      <w:r w:rsidR="005A62B2" w:rsidRPr="006964EE">
        <w:rPr>
          <w:rFonts w:ascii="Times New Roman" w:hAnsi="Times New Roman" w:cs="Times New Roman"/>
          <w:sz w:val="24"/>
          <w:szCs w:val="24"/>
        </w:rPr>
        <w:t xml:space="preserve"> на 2021-2022 </w:t>
      </w:r>
      <w:proofErr w:type="spellStart"/>
      <w:r w:rsidR="005A62B2" w:rsidRPr="006964EE">
        <w:rPr>
          <w:rFonts w:ascii="Times New Roman" w:hAnsi="Times New Roman" w:cs="Times New Roman"/>
          <w:sz w:val="24"/>
          <w:szCs w:val="24"/>
        </w:rPr>
        <w:t>уч</w:t>
      </w:r>
      <w:proofErr w:type="spellEnd"/>
      <w:r w:rsidR="005A62B2" w:rsidRPr="006964EE">
        <w:rPr>
          <w:rFonts w:ascii="Times New Roman" w:hAnsi="Times New Roman" w:cs="Times New Roman"/>
          <w:sz w:val="24"/>
          <w:szCs w:val="24"/>
        </w:rPr>
        <w:t>. год</w:t>
      </w:r>
      <w:r w:rsidRPr="006964EE">
        <w:rPr>
          <w:rFonts w:ascii="Times New Roman" w:hAnsi="Times New Roman" w:cs="Times New Roman"/>
          <w:sz w:val="24"/>
          <w:szCs w:val="24"/>
        </w:rPr>
        <w:t>. Ответственный – заместитель директора по УВР Ларина Е.А.</w:t>
      </w:r>
    </w:p>
    <w:p w:rsidR="00E45F1B" w:rsidRPr="006964EE" w:rsidRDefault="006C75EE" w:rsidP="006C75EE">
      <w:pPr>
        <w:pStyle w:val="a4"/>
        <w:numPr>
          <w:ilvl w:val="1"/>
          <w:numId w:val="18"/>
        </w:numPr>
        <w:spacing w:before="100" w:beforeAutospacing="1" w:after="100" w:afterAutospacing="1" w:line="240" w:lineRule="auto"/>
        <w:jc w:val="both"/>
        <w:rPr>
          <w:rFonts w:ascii="Times New Roman" w:eastAsia="Times New Roman" w:hAnsi="Times New Roman" w:cs="Times New Roman"/>
          <w:b/>
          <w:sz w:val="24"/>
          <w:szCs w:val="24"/>
        </w:rPr>
      </w:pPr>
      <w:r w:rsidRPr="006964EE">
        <w:rPr>
          <w:rFonts w:ascii="Times New Roman" w:eastAsia="Times New Roman" w:hAnsi="Times New Roman" w:cs="Times New Roman"/>
          <w:sz w:val="24"/>
          <w:szCs w:val="24"/>
        </w:rPr>
        <w:t xml:space="preserve">По пятому вопросу </w:t>
      </w:r>
      <w:r w:rsidRPr="006964EE">
        <w:rPr>
          <w:rFonts w:ascii="Times New Roman" w:eastAsia="Times New Roman" w:hAnsi="Times New Roman" w:cs="Times New Roman"/>
          <w:b/>
          <w:sz w:val="24"/>
          <w:szCs w:val="24"/>
        </w:rPr>
        <w:t>СЛУШАЛИ:</w:t>
      </w:r>
    </w:p>
    <w:p w:rsidR="006C75EE" w:rsidRPr="006964EE" w:rsidRDefault="006C75EE" w:rsidP="006C75EE">
      <w:pPr>
        <w:pStyle w:val="a4"/>
        <w:ind w:left="360"/>
        <w:jc w:val="both"/>
        <w:rPr>
          <w:rFonts w:ascii="Times New Roman" w:hAnsi="Times New Roman" w:cs="Times New Roman"/>
          <w:sz w:val="24"/>
          <w:szCs w:val="24"/>
        </w:rPr>
      </w:pPr>
      <w:r w:rsidRPr="006964EE">
        <w:rPr>
          <w:rFonts w:ascii="Times New Roman" w:hAnsi="Times New Roman" w:cs="Times New Roman"/>
          <w:b/>
          <w:sz w:val="24"/>
          <w:szCs w:val="24"/>
        </w:rPr>
        <w:t>Директора школы Н.Н. Зиброву:</w:t>
      </w:r>
      <w:r w:rsidRPr="006964EE">
        <w:rPr>
          <w:rFonts w:ascii="Times New Roman" w:hAnsi="Times New Roman" w:cs="Times New Roman"/>
          <w:sz w:val="24"/>
          <w:szCs w:val="24"/>
        </w:rPr>
        <w:t xml:space="preserve"> «Усилиями профессионального сообщества учителей  в период пандемии и вынужденных ограничений удалось избежать снижения уровня образования. Технологическими предпосылками для этого стало повсеместное внедрение принципиально новых форматов обучения.  </w:t>
      </w:r>
    </w:p>
    <w:p w:rsidR="006C75EE" w:rsidRPr="006964EE" w:rsidRDefault="006C75EE" w:rsidP="006C75EE">
      <w:pPr>
        <w:pStyle w:val="a4"/>
        <w:spacing w:before="100" w:beforeAutospacing="1" w:after="100" w:afterAutospacing="1" w:line="240" w:lineRule="auto"/>
        <w:ind w:left="360"/>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В период карантина и самоизоляции из-за COVID-19 мы  смогли в короткие сроки наладить учебный процесс, используя новые технологии и подходы. Они включили дистанционное проведение уроков, </w:t>
      </w:r>
      <w:proofErr w:type="spellStart"/>
      <w:r w:rsidRPr="006964EE">
        <w:rPr>
          <w:rFonts w:ascii="Times New Roman" w:eastAsia="Times New Roman" w:hAnsi="Times New Roman" w:cs="Times New Roman"/>
          <w:sz w:val="24"/>
          <w:szCs w:val="24"/>
        </w:rPr>
        <w:t>видеокурсов</w:t>
      </w:r>
      <w:proofErr w:type="spellEnd"/>
      <w:r w:rsidRPr="006964EE">
        <w:rPr>
          <w:rFonts w:ascii="Times New Roman" w:eastAsia="Times New Roman" w:hAnsi="Times New Roman" w:cs="Times New Roman"/>
          <w:sz w:val="24"/>
          <w:szCs w:val="24"/>
        </w:rPr>
        <w:t xml:space="preserve">, виртуальных лабораторных работ, образовательных </w:t>
      </w:r>
      <w:proofErr w:type="spellStart"/>
      <w:r w:rsidRPr="006964EE">
        <w:rPr>
          <w:rFonts w:ascii="Times New Roman" w:eastAsia="Times New Roman" w:hAnsi="Times New Roman" w:cs="Times New Roman"/>
          <w:sz w:val="24"/>
          <w:szCs w:val="24"/>
        </w:rPr>
        <w:t>мультимедийных</w:t>
      </w:r>
      <w:proofErr w:type="spellEnd"/>
      <w:r w:rsidRPr="006964EE">
        <w:rPr>
          <w:rFonts w:ascii="Times New Roman" w:eastAsia="Times New Roman" w:hAnsi="Times New Roman" w:cs="Times New Roman"/>
          <w:sz w:val="24"/>
          <w:szCs w:val="24"/>
        </w:rPr>
        <w:t xml:space="preserve"> игр. Полученный опыт и новые компетенции позволят сделать значительный шаг в развитии   школы и создать по-настоящему современные условия для обучения детей, жизни и работы педагогов. Практически  полностью для </w:t>
      </w:r>
      <w:r w:rsidRPr="006964EE">
        <w:rPr>
          <w:rFonts w:ascii="Times New Roman" w:eastAsia="Times New Roman" w:hAnsi="Times New Roman" w:cs="Times New Roman"/>
          <w:sz w:val="24"/>
          <w:szCs w:val="24"/>
        </w:rPr>
        <w:lastRenderedPageBreak/>
        <w:t>всех обучающихся был обеспечен доступ к скоростному интернету и соответствующему оборудованию. Сегодня в рамках проведения Всероссийского марафона открытий в школах сельских территорий и малых городов России открылся центр образования цифрового и гума</w:t>
      </w:r>
      <w:r w:rsidR="00703766" w:rsidRPr="006964EE">
        <w:rPr>
          <w:rFonts w:ascii="Times New Roman" w:eastAsia="Times New Roman" w:hAnsi="Times New Roman" w:cs="Times New Roman"/>
          <w:sz w:val="24"/>
          <w:szCs w:val="24"/>
        </w:rPr>
        <w:t>нитарного профилей «</w:t>
      </w:r>
      <w:r w:rsidRPr="006964EE">
        <w:rPr>
          <w:rFonts w:ascii="Times New Roman" w:eastAsia="Times New Roman" w:hAnsi="Times New Roman" w:cs="Times New Roman"/>
          <w:sz w:val="24"/>
          <w:szCs w:val="24"/>
        </w:rPr>
        <w:t xml:space="preserve">Точка роста». Здесь школьники на самом современном оборудовании изучают предметы "Технология", "Информатика", "Основы безопасности жизнедеятельности", а также занимаются в </w:t>
      </w:r>
      <w:r w:rsidR="00703766" w:rsidRPr="006964EE">
        <w:rPr>
          <w:rFonts w:ascii="Times New Roman" w:eastAsia="Times New Roman" w:hAnsi="Times New Roman" w:cs="Times New Roman"/>
          <w:sz w:val="24"/>
          <w:szCs w:val="24"/>
        </w:rPr>
        <w:t xml:space="preserve"> </w:t>
      </w:r>
      <w:r w:rsidRPr="006964EE">
        <w:rPr>
          <w:rFonts w:ascii="Times New Roman" w:eastAsia="Times New Roman" w:hAnsi="Times New Roman" w:cs="Times New Roman"/>
          <w:sz w:val="24"/>
          <w:szCs w:val="24"/>
        </w:rPr>
        <w:t xml:space="preserve"> кружках. </w:t>
      </w:r>
      <w:r w:rsidR="00703766" w:rsidRPr="006964EE">
        <w:rPr>
          <w:rFonts w:ascii="Times New Roman" w:eastAsia="Times New Roman" w:hAnsi="Times New Roman" w:cs="Times New Roman"/>
          <w:sz w:val="24"/>
          <w:szCs w:val="24"/>
        </w:rPr>
        <w:t xml:space="preserve"> </w:t>
      </w:r>
    </w:p>
    <w:p w:rsidR="00703766" w:rsidRPr="006964EE" w:rsidRDefault="006C75EE" w:rsidP="009C173D">
      <w:pPr>
        <w:pStyle w:val="a4"/>
        <w:spacing w:after="0" w:line="240" w:lineRule="auto"/>
        <w:ind w:left="360" w:firstLine="491"/>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Новые формы в период </w:t>
      </w:r>
      <w:proofErr w:type="spellStart"/>
      <w:r w:rsidRPr="006964EE">
        <w:rPr>
          <w:rFonts w:ascii="Times New Roman" w:eastAsia="Times New Roman" w:hAnsi="Times New Roman" w:cs="Times New Roman"/>
          <w:sz w:val="24"/>
          <w:szCs w:val="24"/>
        </w:rPr>
        <w:t>коронавирусных</w:t>
      </w:r>
      <w:proofErr w:type="spellEnd"/>
      <w:r w:rsidRPr="006964EE">
        <w:rPr>
          <w:rFonts w:ascii="Times New Roman" w:eastAsia="Times New Roman" w:hAnsi="Times New Roman" w:cs="Times New Roman"/>
          <w:sz w:val="24"/>
          <w:szCs w:val="24"/>
        </w:rPr>
        <w:t xml:space="preserve"> ограничений приобрели и традиционные образовательные конкурсы. Например, из-за эпидемиологической ситуации </w:t>
      </w:r>
      <w:r w:rsidR="00703766" w:rsidRPr="006964EE">
        <w:rPr>
          <w:rFonts w:ascii="Times New Roman" w:eastAsia="Times New Roman" w:hAnsi="Times New Roman" w:cs="Times New Roman"/>
          <w:sz w:val="24"/>
          <w:szCs w:val="24"/>
        </w:rPr>
        <w:t xml:space="preserve">муниципальный этап всероссийской олимпиады школьников </w:t>
      </w:r>
      <w:r w:rsidRPr="006964EE">
        <w:rPr>
          <w:rFonts w:ascii="Times New Roman" w:eastAsia="Times New Roman" w:hAnsi="Times New Roman" w:cs="Times New Roman"/>
          <w:sz w:val="24"/>
          <w:szCs w:val="24"/>
        </w:rPr>
        <w:t xml:space="preserve">впервые в истории </w:t>
      </w:r>
      <w:r w:rsidR="00703766" w:rsidRPr="006964EE">
        <w:rPr>
          <w:rFonts w:ascii="Times New Roman" w:eastAsia="Times New Roman" w:hAnsi="Times New Roman" w:cs="Times New Roman"/>
          <w:sz w:val="24"/>
          <w:szCs w:val="24"/>
        </w:rPr>
        <w:t>прошёл в образовательных организациях.  Олимпиада по информатике проходила в дистанционном режиме.</w:t>
      </w:r>
      <w:r w:rsidR="009C173D" w:rsidRPr="006964EE">
        <w:rPr>
          <w:rFonts w:ascii="Times New Roman" w:eastAsia="Times New Roman" w:hAnsi="Times New Roman" w:cs="Times New Roman"/>
          <w:b/>
          <w:color w:val="FF0000"/>
          <w:sz w:val="24"/>
          <w:szCs w:val="24"/>
        </w:rPr>
        <w:t xml:space="preserve"> </w:t>
      </w:r>
    </w:p>
    <w:p w:rsidR="006C75EE" w:rsidRPr="006964EE" w:rsidRDefault="009C173D" w:rsidP="009C173D">
      <w:pPr>
        <w:pStyle w:val="a4"/>
        <w:spacing w:after="0" w:line="240" w:lineRule="auto"/>
        <w:ind w:left="360" w:firstLine="491"/>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В период пандемии удачно использовалось сочетание </w:t>
      </w:r>
      <w:r w:rsidR="006C75EE" w:rsidRPr="006964EE">
        <w:rPr>
          <w:rFonts w:ascii="Times New Roman" w:eastAsia="Times New Roman" w:hAnsi="Times New Roman" w:cs="Times New Roman"/>
          <w:sz w:val="24"/>
          <w:szCs w:val="24"/>
        </w:rPr>
        <w:t xml:space="preserve"> </w:t>
      </w:r>
      <w:proofErr w:type="spellStart"/>
      <w:r w:rsidR="006C75EE" w:rsidRPr="006964EE">
        <w:rPr>
          <w:rFonts w:ascii="Times New Roman" w:eastAsia="Times New Roman" w:hAnsi="Times New Roman" w:cs="Times New Roman"/>
          <w:sz w:val="24"/>
          <w:szCs w:val="24"/>
        </w:rPr>
        <w:t>онлай</w:t>
      </w:r>
      <w:proofErr w:type="gramStart"/>
      <w:r w:rsidR="006C75EE" w:rsidRPr="006964EE">
        <w:rPr>
          <w:rFonts w:ascii="Times New Roman" w:eastAsia="Times New Roman" w:hAnsi="Times New Roman" w:cs="Times New Roman"/>
          <w:sz w:val="24"/>
          <w:szCs w:val="24"/>
        </w:rPr>
        <w:t>н</w:t>
      </w:r>
      <w:proofErr w:type="spellEnd"/>
      <w:r w:rsidR="006C75EE" w:rsidRPr="006964EE">
        <w:rPr>
          <w:rFonts w:ascii="Times New Roman" w:eastAsia="Times New Roman" w:hAnsi="Times New Roman" w:cs="Times New Roman"/>
          <w:sz w:val="24"/>
          <w:szCs w:val="24"/>
        </w:rPr>
        <w:t>-</w:t>
      </w:r>
      <w:proofErr w:type="gramEnd"/>
      <w:r w:rsidR="006C75EE" w:rsidRPr="006964EE">
        <w:rPr>
          <w:rFonts w:ascii="Times New Roman" w:eastAsia="Times New Roman" w:hAnsi="Times New Roman" w:cs="Times New Roman"/>
          <w:sz w:val="24"/>
          <w:szCs w:val="24"/>
        </w:rPr>
        <w:t xml:space="preserve"> и </w:t>
      </w:r>
      <w:proofErr w:type="spellStart"/>
      <w:r w:rsidR="006C75EE" w:rsidRPr="006964EE">
        <w:rPr>
          <w:rFonts w:ascii="Times New Roman" w:eastAsia="Times New Roman" w:hAnsi="Times New Roman" w:cs="Times New Roman"/>
          <w:sz w:val="24"/>
          <w:szCs w:val="24"/>
        </w:rPr>
        <w:t>офлайн</w:t>
      </w:r>
      <w:proofErr w:type="spellEnd"/>
      <w:r w:rsidR="006C75EE" w:rsidRPr="006964EE">
        <w:rPr>
          <w:rFonts w:ascii="Times New Roman" w:eastAsia="Times New Roman" w:hAnsi="Times New Roman" w:cs="Times New Roman"/>
          <w:sz w:val="24"/>
          <w:szCs w:val="24"/>
        </w:rPr>
        <w:t xml:space="preserve"> форматов</w:t>
      </w:r>
      <w:r w:rsidRPr="006964EE">
        <w:rPr>
          <w:rFonts w:ascii="Times New Roman" w:eastAsia="Times New Roman" w:hAnsi="Times New Roman" w:cs="Times New Roman"/>
          <w:sz w:val="24"/>
          <w:szCs w:val="24"/>
        </w:rPr>
        <w:t xml:space="preserve">, т.е формировалась </w:t>
      </w:r>
      <w:r w:rsidR="006C75EE" w:rsidRPr="006964EE">
        <w:rPr>
          <w:rFonts w:ascii="Times New Roman" w:eastAsia="Times New Roman" w:hAnsi="Times New Roman" w:cs="Times New Roman"/>
          <w:sz w:val="24"/>
          <w:szCs w:val="24"/>
        </w:rPr>
        <w:t xml:space="preserve"> инновационн</w:t>
      </w:r>
      <w:r w:rsidRPr="006964EE">
        <w:rPr>
          <w:rFonts w:ascii="Times New Roman" w:eastAsia="Times New Roman" w:hAnsi="Times New Roman" w:cs="Times New Roman"/>
          <w:sz w:val="24"/>
          <w:szCs w:val="24"/>
        </w:rPr>
        <w:t>ая</w:t>
      </w:r>
      <w:r w:rsidR="006C75EE" w:rsidRPr="006964EE">
        <w:rPr>
          <w:rFonts w:ascii="Times New Roman" w:eastAsia="Times New Roman" w:hAnsi="Times New Roman" w:cs="Times New Roman"/>
          <w:sz w:val="24"/>
          <w:szCs w:val="24"/>
        </w:rPr>
        <w:t xml:space="preserve"> модель обучения</w:t>
      </w:r>
      <w:r w:rsidRPr="006964EE">
        <w:rPr>
          <w:rFonts w:ascii="Times New Roman" w:eastAsia="Times New Roman" w:hAnsi="Times New Roman" w:cs="Times New Roman"/>
          <w:sz w:val="24"/>
          <w:szCs w:val="24"/>
        </w:rPr>
        <w:t>.</w:t>
      </w:r>
    </w:p>
    <w:p w:rsidR="006C75EE" w:rsidRPr="006964EE" w:rsidRDefault="009C173D" w:rsidP="009C173D">
      <w:pPr>
        <w:pStyle w:val="a4"/>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 xml:space="preserve"> У</w:t>
      </w:r>
      <w:r w:rsidR="006C75EE" w:rsidRPr="006964EE">
        <w:rPr>
          <w:rFonts w:ascii="Times New Roman" w:eastAsia="Times New Roman" w:hAnsi="Times New Roman" w:cs="Times New Roman"/>
          <w:sz w:val="24"/>
          <w:szCs w:val="24"/>
        </w:rPr>
        <w:t xml:space="preserve">читель </w:t>
      </w:r>
      <w:r w:rsidR="006C75EE" w:rsidRPr="006964EE">
        <w:rPr>
          <w:rFonts w:ascii="Times New Roman" w:eastAsia="Times New Roman" w:hAnsi="Times New Roman" w:cs="Times New Roman"/>
          <w:b/>
          <w:sz w:val="24"/>
          <w:szCs w:val="24"/>
        </w:rPr>
        <w:t xml:space="preserve">истории и обществознания школы </w:t>
      </w:r>
      <w:r w:rsidRPr="006964EE">
        <w:rPr>
          <w:rFonts w:ascii="Times New Roman" w:eastAsia="Times New Roman" w:hAnsi="Times New Roman" w:cs="Times New Roman"/>
          <w:b/>
          <w:sz w:val="24"/>
          <w:szCs w:val="24"/>
        </w:rPr>
        <w:t>Родионова И.В.</w:t>
      </w:r>
      <w:r w:rsidRPr="006964EE">
        <w:rPr>
          <w:rFonts w:ascii="Times New Roman" w:eastAsia="Times New Roman" w:hAnsi="Times New Roman" w:cs="Times New Roman"/>
          <w:sz w:val="24"/>
          <w:szCs w:val="24"/>
        </w:rPr>
        <w:t xml:space="preserve"> резюмировала: «</w:t>
      </w:r>
      <w:r w:rsidR="006C75EE" w:rsidRPr="006964EE">
        <w:rPr>
          <w:rFonts w:ascii="Times New Roman" w:eastAsia="Times New Roman" w:hAnsi="Times New Roman" w:cs="Times New Roman"/>
          <w:sz w:val="24"/>
          <w:szCs w:val="24"/>
        </w:rPr>
        <w:t>Дистанци</w:t>
      </w:r>
      <w:r w:rsidRPr="006964EE">
        <w:rPr>
          <w:rFonts w:ascii="Times New Roman" w:eastAsia="Times New Roman" w:hAnsi="Times New Roman" w:cs="Times New Roman"/>
          <w:sz w:val="24"/>
          <w:szCs w:val="24"/>
        </w:rPr>
        <w:t xml:space="preserve">онное обучение стало для нас </w:t>
      </w:r>
      <w:r w:rsidR="006C75EE" w:rsidRPr="006964EE">
        <w:rPr>
          <w:rFonts w:ascii="Times New Roman" w:eastAsia="Times New Roman" w:hAnsi="Times New Roman" w:cs="Times New Roman"/>
          <w:sz w:val="24"/>
          <w:szCs w:val="24"/>
        </w:rPr>
        <w:t xml:space="preserve">большой неожиданностью. Ни я, ни мои коллеги не могли предполагать, что нам так надолго придется расстаться со своими учениками. И первые дни, как это делать правильно, никто даже не предполагал. Но благодаря большой поддержке </w:t>
      </w:r>
      <w:r w:rsidRPr="006964EE">
        <w:rPr>
          <w:rFonts w:ascii="Times New Roman" w:eastAsia="Times New Roman" w:hAnsi="Times New Roman" w:cs="Times New Roman"/>
          <w:sz w:val="24"/>
          <w:szCs w:val="24"/>
        </w:rPr>
        <w:t xml:space="preserve"> администрации школы, </w:t>
      </w:r>
      <w:r w:rsidR="006C75EE" w:rsidRPr="006964EE">
        <w:rPr>
          <w:rFonts w:ascii="Times New Roman" w:eastAsia="Times New Roman" w:hAnsi="Times New Roman" w:cs="Times New Roman"/>
          <w:sz w:val="24"/>
          <w:szCs w:val="24"/>
        </w:rPr>
        <w:t xml:space="preserve"> поддержке со стороны родителей мы справились. </w:t>
      </w:r>
      <w:proofErr w:type="gramStart"/>
      <w:r w:rsidRPr="006964EE">
        <w:rPr>
          <w:rFonts w:ascii="Times New Roman" w:eastAsia="Times New Roman" w:hAnsi="Times New Roman" w:cs="Times New Roman"/>
          <w:sz w:val="24"/>
          <w:szCs w:val="24"/>
        </w:rPr>
        <w:t xml:space="preserve">Для нас проводились областные </w:t>
      </w:r>
      <w:proofErr w:type="spellStart"/>
      <w:r w:rsidR="006C75EE" w:rsidRPr="006964EE">
        <w:rPr>
          <w:rFonts w:ascii="Times New Roman" w:eastAsia="Times New Roman" w:hAnsi="Times New Roman" w:cs="Times New Roman"/>
          <w:sz w:val="24"/>
          <w:szCs w:val="24"/>
        </w:rPr>
        <w:t>онлайн-семинары</w:t>
      </w:r>
      <w:proofErr w:type="spellEnd"/>
      <w:r w:rsidR="006C75EE" w:rsidRPr="006964EE">
        <w:rPr>
          <w:rFonts w:ascii="Times New Roman" w:eastAsia="Times New Roman" w:hAnsi="Times New Roman" w:cs="Times New Roman"/>
          <w:sz w:val="24"/>
          <w:szCs w:val="24"/>
        </w:rPr>
        <w:t xml:space="preserve">, на которых мы с коллегами делились друг с другом опытом, наработками, технологиями, как это мы сейчас называем, </w:t>
      </w:r>
      <w:proofErr w:type="spellStart"/>
      <w:r w:rsidR="006C75EE" w:rsidRPr="006964EE">
        <w:rPr>
          <w:rFonts w:ascii="Times New Roman" w:eastAsia="Times New Roman" w:hAnsi="Times New Roman" w:cs="Times New Roman"/>
          <w:sz w:val="24"/>
          <w:szCs w:val="24"/>
        </w:rPr>
        <w:t>лайфхаками</w:t>
      </w:r>
      <w:proofErr w:type="spellEnd"/>
      <w:r w:rsidR="006C75EE" w:rsidRPr="006964EE">
        <w:rPr>
          <w:rFonts w:ascii="Times New Roman" w:eastAsia="Times New Roman" w:hAnsi="Times New Roman" w:cs="Times New Roman"/>
          <w:sz w:val="24"/>
          <w:szCs w:val="24"/>
        </w:rPr>
        <w:t>, некоторые из которых сегодня можно применять</w:t>
      </w:r>
      <w:r w:rsidRPr="006964EE">
        <w:rPr>
          <w:rFonts w:ascii="Times New Roman" w:eastAsia="Times New Roman" w:hAnsi="Times New Roman" w:cs="Times New Roman"/>
          <w:sz w:val="24"/>
          <w:szCs w:val="24"/>
        </w:rPr>
        <w:t>»</w:t>
      </w:r>
      <w:r w:rsidR="006C75EE" w:rsidRPr="006964EE">
        <w:rPr>
          <w:rFonts w:ascii="Times New Roman" w:eastAsia="Times New Roman" w:hAnsi="Times New Roman" w:cs="Times New Roman"/>
          <w:sz w:val="24"/>
          <w:szCs w:val="24"/>
        </w:rPr>
        <w:t>.</w:t>
      </w:r>
      <w:proofErr w:type="gramEnd"/>
    </w:p>
    <w:p w:rsidR="006C75EE" w:rsidRPr="006964EE" w:rsidRDefault="009C173D" w:rsidP="009C173D">
      <w:pPr>
        <w:pStyle w:val="a4"/>
        <w:spacing w:after="0" w:line="240" w:lineRule="auto"/>
        <w:ind w:left="360" w:firstLine="491"/>
        <w:jc w:val="both"/>
        <w:rPr>
          <w:rFonts w:ascii="Times New Roman" w:hAnsi="Times New Roman" w:cs="Times New Roman"/>
          <w:color w:val="0000FF"/>
          <w:sz w:val="24"/>
          <w:szCs w:val="24"/>
          <w:u w:val="single"/>
        </w:rPr>
      </w:pPr>
      <w:r w:rsidRPr="006964EE">
        <w:rPr>
          <w:rFonts w:ascii="Times New Roman" w:eastAsia="Times New Roman" w:hAnsi="Times New Roman" w:cs="Times New Roman"/>
          <w:sz w:val="24"/>
          <w:szCs w:val="24"/>
        </w:rPr>
        <w:t xml:space="preserve"> О</w:t>
      </w:r>
      <w:r w:rsidR="006C75EE" w:rsidRPr="006964EE">
        <w:rPr>
          <w:rFonts w:ascii="Times New Roman" w:eastAsia="Times New Roman" w:hAnsi="Times New Roman" w:cs="Times New Roman"/>
          <w:sz w:val="24"/>
          <w:szCs w:val="24"/>
        </w:rPr>
        <w:t xml:space="preserve">чевидно, что нынешние реалии системы образования ставят перед учителями новые задачи. Современные ученики свободно чувствуют себя как в </w:t>
      </w:r>
      <w:proofErr w:type="spellStart"/>
      <w:r w:rsidR="006C75EE" w:rsidRPr="006964EE">
        <w:rPr>
          <w:rFonts w:ascii="Times New Roman" w:eastAsia="Times New Roman" w:hAnsi="Times New Roman" w:cs="Times New Roman"/>
          <w:sz w:val="24"/>
          <w:szCs w:val="24"/>
        </w:rPr>
        <w:t>офлай</w:t>
      </w:r>
      <w:proofErr w:type="gramStart"/>
      <w:r w:rsidR="006C75EE" w:rsidRPr="006964EE">
        <w:rPr>
          <w:rFonts w:ascii="Times New Roman" w:eastAsia="Times New Roman" w:hAnsi="Times New Roman" w:cs="Times New Roman"/>
          <w:sz w:val="24"/>
          <w:szCs w:val="24"/>
        </w:rPr>
        <w:t>н</w:t>
      </w:r>
      <w:proofErr w:type="spellEnd"/>
      <w:r w:rsidR="006C75EE" w:rsidRPr="006964EE">
        <w:rPr>
          <w:rFonts w:ascii="Times New Roman" w:eastAsia="Times New Roman" w:hAnsi="Times New Roman" w:cs="Times New Roman"/>
          <w:sz w:val="24"/>
          <w:szCs w:val="24"/>
        </w:rPr>
        <w:t>-</w:t>
      </w:r>
      <w:proofErr w:type="gramEnd"/>
      <w:r w:rsidR="006C75EE" w:rsidRPr="006964EE">
        <w:rPr>
          <w:rFonts w:ascii="Times New Roman" w:eastAsia="Times New Roman" w:hAnsi="Times New Roman" w:cs="Times New Roman"/>
          <w:sz w:val="24"/>
          <w:szCs w:val="24"/>
        </w:rPr>
        <w:t xml:space="preserve">, так и в </w:t>
      </w:r>
      <w:proofErr w:type="spellStart"/>
      <w:r w:rsidR="006C75EE" w:rsidRPr="006964EE">
        <w:rPr>
          <w:rFonts w:ascii="Times New Roman" w:eastAsia="Times New Roman" w:hAnsi="Times New Roman" w:cs="Times New Roman"/>
          <w:sz w:val="24"/>
          <w:szCs w:val="24"/>
        </w:rPr>
        <w:t>онлайн-режиме</w:t>
      </w:r>
      <w:proofErr w:type="spellEnd"/>
      <w:r w:rsidR="006C75EE" w:rsidRPr="006964EE">
        <w:rPr>
          <w:rFonts w:ascii="Times New Roman" w:eastAsia="Times New Roman" w:hAnsi="Times New Roman" w:cs="Times New Roman"/>
          <w:sz w:val="24"/>
          <w:szCs w:val="24"/>
        </w:rPr>
        <w:t xml:space="preserve">. Перед учителями и преподавателями стоят серьезные вызовы по завоеванию внимания своих слушателей. Едва ли общение в виртуальной среде способно заменить полноценный обмен знаниями и навыками в форме живого диалога с учителем. Однако наличие дополнительных базовых ресурсов в виде сетевых образовательных площадок такое доверительное общение способно только укрепить. А сочетание </w:t>
      </w:r>
      <w:proofErr w:type="spellStart"/>
      <w:r w:rsidR="006C75EE" w:rsidRPr="006964EE">
        <w:rPr>
          <w:rFonts w:ascii="Times New Roman" w:eastAsia="Times New Roman" w:hAnsi="Times New Roman" w:cs="Times New Roman"/>
          <w:sz w:val="24"/>
          <w:szCs w:val="24"/>
        </w:rPr>
        <w:t>онлай</w:t>
      </w:r>
      <w:proofErr w:type="gramStart"/>
      <w:r w:rsidR="006C75EE" w:rsidRPr="006964EE">
        <w:rPr>
          <w:rFonts w:ascii="Times New Roman" w:eastAsia="Times New Roman" w:hAnsi="Times New Roman" w:cs="Times New Roman"/>
          <w:sz w:val="24"/>
          <w:szCs w:val="24"/>
        </w:rPr>
        <w:t>н</w:t>
      </w:r>
      <w:proofErr w:type="spellEnd"/>
      <w:r w:rsidR="006C75EE" w:rsidRPr="006964EE">
        <w:rPr>
          <w:rFonts w:ascii="Times New Roman" w:eastAsia="Times New Roman" w:hAnsi="Times New Roman" w:cs="Times New Roman"/>
          <w:sz w:val="24"/>
          <w:szCs w:val="24"/>
        </w:rPr>
        <w:t>-</w:t>
      </w:r>
      <w:proofErr w:type="gramEnd"/>
      <w:r w:rsidR="006C75EE" w:rsidRPr="006964EE">
        <w:rPr>
          <w:rFonts w:ascii="Times New Roman" w:eastAsia="Times New Roman" w:hAnsi="Times New Roman" w:cs="Times New Roman"/>
          <w:sz w:val="24"/>
          <w:szCs w:val="24"/>
        </w:rPr>
        <w:t xml:space="preserve"> и </w:t>
      </w:r>
      <w:proofErr w:type="spellStart"/>
      <w:r w:rsidR="006C75EE" w:rsidRPr="006964EE">
        <w:rPr>
          <w:rFonts w:ascii="Times New Roman" w:eastAsia="Times New Roman" w:hAnsi="Times New Roman" w:cs="Times New Roman"/>
          <w:sz w:val="24"/>
          <w:szCs w:val="24"/>
        </w:rPr>
        <w:t>офлайн-форматов</w:t>
      </w:r>
      <w:proofErr w:type="spellEnd"/>
      <w:r w:rsidR="006C75EE" w:rsidRPr="006964EE">
        <w:rPr>
          <w:rFonts w:ascii="Times New Roman" w:eastAsia="Times New Roman" w:hAnsi="Times New Roman" w:cs="Times New Roman"/>
          <w:sz w:val="24"/>
          <w:szCs w:val="24"/>
        </w:rPr>
        <w:t>, новый стимул для развития которого придали меры по сдерживанию нарастания эпидемиологической нагрузки, способно постепенно сформировать современную новую модель обучения, которая принесет максимальный эффект как для ученика, так и дл</w:t>
      </w:r>
      <w:r w:rsidRPr="006964EE">
        <w:rPr>
          <w:rFonts w:ascii="Times New Roman" w:eastAsia="Times New Roman" w:hAnsi="Times New Roman" w:cs="Times New Roman"/>
          <w:sz w:val="24"/>
          <w:szCs w:val="24"/>
        </w:rPr>
        <w:t>я учителя.</w:t>
      </w:r>
    </w:p>
    <w:p w:rsidR="005A212B" w:rsidRPr="006964EE" w:rsidRDefault="001C5657" w:rsidP="001C5657">
      <w:pPr>
        <w:jc w:val="both"/>
        <w:rPr>
          <w:rFonts w:ascii="Times New Roman" w:hAnsi="Times New Roman" w:cs="Times New Roman"/>
          <w:b/>
          <w:sz w:val="24"/>
          <w:szCs w:val="24"/>
        </w:rPr>
      </w:pPr>
      <w:r w:rsidRPr="006964EE">
        <w:rPr>
          <w:rFonts w:ascii="Times New Roman" w:hAnsi="Times New Roman" w:cs="Times New Roman"/>
          <w:b/>
          <w:sz w:val="24"/>
          <w:szCs w:val="24"/>
        </w:rPr>
        <w:t>5.РЕШЕНИЕ</w:t>
      </w:r>
    </w:p>
    <w:p w:rsidR="001C5657" w:rsidRPr="006964EE" w:rsidRDefault="001C5657" w:rsidP="001C5657">
      <w:pPr>
        <w:pStyle w:val="a4"/>
        <w:numPr>
          <w:ilvl w:val="0"/>
          <w:numId w:val="39"/>
        </w:numPr>
        <w:jc w:val="both"/>
        <w:rPr>
          <w:rFonts w:ascii="Times New Roman" w:hAnsi="Times New Roman" w:cs="Times New Roman"/>
          <w:sz w:val="24"/>
          <w:szCs w:val="24"/>
        </w:rPr>
      </w:pPr>
      <w:r w:rsidRPr="006964EE">
        <w:rPr>
          <w:rFonts w:ascii="Times New Roman" w:hAnsi="Times New Roman" w:cs="Times New Roman"/>
          <w:sz w:val="24"/>
          <w:szCs w:val="24"/>
        </w:rPr>
        <w:t>Каждому учителю разработать методику урока в дистанционном формате по своему предмету.</w:t>
      </w:r>
    </w:p>
    <w:p w:rsidR="001C5657" w:rsidRPr="006964EE" w:rsidRDefault="001C5657" w:rsidP="001C5657">
      <w:pPr>
        <w:pStyle w:val="a4"/>
        <w:numPr>
          <w:ilvl w:val="0"/>
          <w:numId w:val="39"/>
        </w:numPr>
        <w:jc w:val="both"/>
        <w:rPr>
          <w:rStyle w:val="af0"/>
          <w:rFonts w:ascii="Times New Roman" w:hAnsi="Times New Roman" w:cs="Times New Roman"/>
          <w:bCs w:val="0"/>
          <w:sz w:val="24"/>
          <w:szCs w:val="24"/>
        </w:rPr>
      </w:pPr>
      <w:r w:rsidRPr="006964EE">
        <w:rPr>
          <w:rFonts w:ascii="Times New Roman" w:hAnsi="Times New Roman" w:cs="Times New Roman"/>
          <w:sz w:val="24"/>
          <w:szCs w:val="24"/>
        </w:rPr>
        <w:t xml:space="preserve">Изучить многообразие методик </w:t>
      </w:r>
      <w:r w:rsidRPr="006964EE">
        <w:rPr>
          <w:rStyle w:val="af0"/>
          <w:rFonts w:ascii="Times New Roman" w:hAnsi="Times New Roman" w:cs="Times New Roman"/>
          <w:b w:val="0"/>
          <w:sz w:val="24"/>
          <w:szCs w:val="24"/>
        </w:rPr>
        <w:t xml:space="preserve">дистанционных учебных занятий: </w:t>
      </w:r>
      <w:proofErr w:type="spellStart"/>
      <w:r w:rsidRPr="006964EE">
        <w:rPr>
          <w:rStyle w:val="af0"/>
          <w:rFonts w:ascii="Times New Roman" w:hAnsi="Times New Roman" w:cs="Times New Roman"/>
          <w:b w:val="0"/>
          <w:sz w:val="24"/>
          <w:szCs w:val="24"/>
        </w:rPr>
        <w:t>аннонсирующее</w:t>
      </w:r>
      <w:proofErr w:type="spellEnd"/>
      <w:r w:rsidRPr="006964EE">
        <w:rPr>
          <w:rStyle w:val="af0"/>
          <w:rFonts w:ascii="Times New Roman" w:hAnsi="Times New Roman" w:cs="Times New Roman"/>
          <w:b w:val="0"/>
          <w:sz w:val="24"/>
          <w:szCs w:val="24"/>
        </w:rPr>
        <w:t xml:space="preserve"> и вводное занятия, индивидуальная консультация.</w:t>
      </w:r>
    </w:p>
    <w:p w:rsidR="001C5657" w:rsidRPr="006964EE" w:rsidRDefault="001C5657" w:rsidP="001C5657">
      <w:pPr>
        <w:pStyle w:val="a4"/>
        <w:numPr>
          <w:ilvl w:val="0"/>
          <w:numId w:val="39"/>
        </w:numPr>
        <w:jc w:val="both"/>
        <w:rPr>
          <w:rFonts w:ascii="Times New Roman" w:hAnsi="Times New Roman" w:cs="Times New Roman"/>
          <w:sz w:val="24"/>
          <w:szCs w:val="24"/>
        </w:rPr>
      </w:pPr>
      <w:r w:rsidRPr="006964EE">
        <w:rPr>
          <w:rStyle w:val="af0"/>
          <w:rFonts w:ascii="Times New Roman" w:hAnsi="Times New Roman" w:cs="Times New Roman"/>
          <w:b w:val="0"/>
          <w:sz w:val="24"/>
          <w:szCs w:val="24"/>
        </w:rPr>
        <w:t>Особое внимание уделить д</w:t>
      </w:r>
      <w:r w:rsidRPr="006964EE">
        <w:rPr>
          <w:rFonts w:ascii="Times New Roman" w:hAnsi="Times New Roman" w:cs="Times New Roman"/>
          <w:sz w:val="24"/>
          <w:szCs w:val="24"/>
        </w:rPr>
        <w:t>истанционному тестированию и самооценке знаний, а также  выполнению виртуальных лабораторных работ.</w:t>
      </w:r>
    </w:p>
    <w:p w:rsidR="00EE4672" w:rsidRPr="006964EE" w:rsidRDefault="001C5657" w:rsidP="00EE4672">
      <w:pPr>
        <w:pStyle w:val="a4"/>
        <w:numPr>
          <w:ilvl w:val="0"/>
          <w:numId w:val="39"/>
        </w:numPr>
        <w:jc w:val="both"/>
        <w:rPr>
          <w:rFonts w:ascii="Times New Roman" w:hAnsi="Times New Roman" w:cs="Times New Roman"/>
          <w:b/>
          <w:sz w:val="24"/>
          <w:szCs w:val="24"/>
        </w:rPr>
      </w:pPr>
      <w:r w:rsidRPr="006964EE">
        <w:rPr>
          <w:rFonts w:ascii="Times New Roman" w:hAnsi="Times New Roman" w:cs="Times New Roman"/>
          <w:sz w:val="24"/>
          <w:szCs w:val="24"/>
        </w:rPr>
        <w:t>При разработке дистанционного урока следует принимать во внимание изолированность учеников. Учебные материалы должны сопровождаться необходимыми пояснениями и инструкциями. Должна быть предусмотрена консультационная зона, которая позволит ученику задавать вопросы.</w:t>
      </w:r>
    </w:p>
    <w:p w:rsidR="00EE4672" w:rsidRPr="006964EE" w:rsidRDefault="00EE4672" w:rsidP="00EE4672">
      <w:pPr>
        <w:pStyle w:val="a4"/>
        <w:numPr>
          <w:ilvl w:val="0"/>
          <w:numId w:val="39"/>
        </w:numPr>
        <w:jc w:val="both"/>
        <w:rPr>
          <w:rFonts w:ascii="Times New Roman" w:hAnsi="Times New Roman" w:cs="Times New Roman"/>
          <w:b/>
          <w:sz w:val="24"/>
          <w:szCs w:val="24"/>
        </w:rPr>
      </w:pPr>
      <w:r w:rsidRPr="006964EE">
        <w:rPr>
          <w:rFonts w:ascii="Times New Roman" w:eastAsia="Times New Roman" w:hAnsi="Times New Roman" w:cs="Times New Roman"/>
          <w:sz w:val="24"/>
          <w:szCs w:val="24"/>
        </w:rPr>
        <w:t xml:space="preserve">При подготовке к уроку и его проведении  необходимо соблюдать длительность непрерывной работы за компьютером,  исходя из возрастной категории </w:t>
      </w:r>
      <w:proofErr w:type="gramStart"/>
      <w:r w:rsidRPr="006964EE">
        <w:rPr>
          <w:rFonts w:ascii="Times New Roman" w:eastAsia="Times New Roman" w:hAnsi="Times New Roman" w:cs="Times New Roman"/>
          <w:sz w:val="24"/>
          <w:szCs w:val="24"/>
        </w:rPr>
        <w:t>обучающихся</w:t>
      </w:r>
      <w:proofErr w:type="gramEnd"/>
      <w:r w:rsidRPr="006964EE">
        <w:rPr>
          <w:rFonts w:ascii="Times New Roman" w:eastAsia="Times New Roman" w:hAnsi="Times New Roman" w:cs="Times New Roman"/>
          <w:sz w:val="24"/>
          <w:szCs w:val="24"/>
        </w:rPr>
        <w:t>:</w:t>
      </w:r>
    </w:p>
    <w:p w:rsidR="00EE4672" w:rsidRPr="006964EE" w:rsidRDefault="00EE4672" w:rsidP="00EE4672">
      <w:pPr>
        <w:pStyle w:val="a4"/>
        <w:numPr>
          <w:ilvl w:val="0"/>
          <w:numId w:val="41"/>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1-х классов - 10 мин,</w:t>
      </w:r>
    </w:p>
    <w:p w:rsidR="00EE4672" w:rsidRPr="006964EE" w:rsidRDefault="00EE4672" w:rsidP="00EE4672">
      <w:pPr>
        <w:pStyle w:val="a4"/>
        <w:numPr>
          <w:ilvl w:val="0"/>
          <w:numId w:val="41"/>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2-5-х классов - 15 мин,</w:t>
      </w:r>
    </w:p>
    <w:p w:rsidR="00EE4672" w:rsidRPr="006964EE" w:rsidRDefault="00EE4672" w:rsidP="00EE4672">
      <w:pPr>
        <w:pStyle w:val="a4"/>
        <w:numPr>
          <w:ilvl w:val="0"/>
          <w:numId w:val="41"/>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6-7-х классов - 20 мин,</w:t>
      </w:r>
    </w:p>
    <w:p w:rsidR="00EE4672" w:rsidRPr="006964EE" w:rsidRDefault="00EE4672" w:rsidP="00EE4672">
      <w:pPr>
        <w:pStyle w:val="a4"/>
        <w:numPr>
          <w:ilvl w:val="0"/>
          <w:numId w:val="41"/>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8-9-х классов - 25 мин,</w:t>
      </w:r>
    </w:p>
    <w:p w:rsidR="00EE4672" w:rsidRPr="006964EE" w:rsidRDefault="00EE4672" w:rsidP="00EE4672">
      <w:pPr>
        <w:pStyle w:val="a4"/>
        <w:numPr>
          <w:ilvl w:val="0"/>
          <w:numId w:val="41"/>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10-11-х классов - 30 мин.</w:t>
      </w:r>
    </w:p>
    <w:p w:rsidR="00EE4672" w:rsidRPr="006964EE" w:rsidRDefault="00EE4672" w:rsidP="00EE4672">
      <w:pPr>
        <w:pStyle w:val="a4"/>
        <w:numPr>
          <w:ilvl w:val="0"/>
          <w:numId w:val="39"/>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 технологической карте урока придерживаться следующего режима:</w:t>
      </w:r>
    </w:p>
    <w:p w:rsidR="00EE4672" w:rsidRPr="006964EE" w:rsidRDefault="00EE4672" w:rsidP="00EE4672">
      <w:pPr>
        <w:numPr>
          <w:ilvl w:val="0"/>
          <w:numId w:val="43"/>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Ознакомление с инструкцией – 5 минут;</w:t>
      </w:r>
    </w:p>
    <w:p w:rsidR="00EE4672" w:rsidRPr="006964EE" w:rsidRDefault="00EE4672" w:rsidP="00EE4672">
      <w:pPr>
        <w:numPr>
          <w:ilvl w:val="0"/>
          <w:numId w:val="43"/>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lastRenderedPageBreak/>
        <w:t>Работа в соответствии со сценарием урока – 20 минут;</w:t>
      </w:r>
    </w:p>
    <w:p w:rsidR="00EE4672" w:rsidRPr="006964EE" w:rsidRDefault="00EE4672" w:rsidP="00EE4672">
      <w:pPr>
        <w:numPr>
          <w:ilvl w:val="0"/>
          <w:numId w:val="43"/>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Выполнение индивидуальных заданий по желанию – 10 минут;</w:t>
      </w:r>
    </w:p>
    <w:p w:rsidR="00EE4672" w:rsidRPr="006964EE" w:rsidRDefault="00EE4672" w:rsidP="00EE4672">
      <w:pPr>
        <w:numPr>
          <w:ilvl w:val="0"/>
          <w:numId w:val="43"/>
        </w:numPr>
        <w:spacing w:after="0" w:line="240" w:lineRule="auto"/>
        <w:rPr>
          <w:rFonts w:ascii="Times New Roman" w:eastAsia="Times New Roman" w:hAnsi="Times New Roman" w:cs="Times New Roman"/>
          <w:sz w:val="24"/>
          <w:szCs w:val="24"/>
        </w:rPr>
      </w:pPr>
      <w:r w:rsidRPr="006964EE">
        <w:rPr>
          <w:rFonts w:ascii="Times New Roman" w:eastAsia="Times New Roman" w:hAnsi="Times New Roman" w:cs="Times New Roman"/>
          <w:sz w:val="24"/>
          <w:szCs w:val="24"/>
        </w:rPr>
        <w:t>Обсуждение результатов урока – 10 минут.</w:t>
      </w:r>
    </w:p>
    <w:p w:rsidR="00853CD2" w:rsidRPr="006964EE" w:rsidRDefault="00853CD2" w:rsidP="009C173D">
      <w:pPr>
        <w:jc w:val="both"/>
        <w:rPr>
          <w:rFonts w:ascii="Times New Roman" w:hAnsi="Times New Roman" w:cs="Times New Roman"/>
          <w:sz w:val="24"/>
          <w:szCs w:val="24"/>
        </w:rPr>
      </w:pPr>
    </w:p>
    <w:p w:rsidR="006964EE" w:rsidRDefault="006964EE" w:rsidP="006964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Председатель </w:t>
      </w:r>
      <w:proofErr w:type="spellStart"/>
      <w:r>
        <w:rPr>
          <w:rFonts w:ascii="Times New Roman" w:hAnsi="Times New Roman" w:cs="Times New Roman"/>
          <w:b/>
          <w:sz w:val="24"/>
          <w:szCs w:val="24"/>
        </w:rPr>
        <w:t>педсовета_______________Н.Н</w:t>
      </w:r>
      <w:proofErr w:type="spellEnd"/>
      <w:r>
        <w:rPr>
          <w:rFonts w:ascii="Times New Roman" w:hAnsi="Times New Roman" w:cs="Times New Roman"/>
          <w:b/>
          <w:sz w:val="24"/>
          <w:szCs w:val="24"/>
        </w:rPr>
        <w:t>. Зиброва</w:t>
      </w:r>
    </w:p>
    <w:p w:rsidR="006964EE" w:rsidRDefault="006964EE" w:rsidP="006964EE">
      <w:pPr>
        <w:spacing w:after="0" w:line="240" w:lineRule="auto"/>
        <w:rPr>
          <w:rFonts w:ascii="Times New Roman" w:hAnsi="Times New Roman" w:cs="Times New Roman"/>
          <w:b/>
          <w:sz w:val="24"/>
          <w:szCs w:val="24"/>
        </w:rPr>
      </w:pPr>
    </w:p>
    <w:p w:rsidR="006964EE" w:rsidRDefault="006964EE" w:rsidP="006964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Секретарь _______________Н.М. </w:t>
      </w:r>
      <w:proofErr w:type="spellStart"/>
      <w:r>
        <w:rPr>
          <w:rFonts w:ascii="Times New Roman" w:hAnsi="Times New Roman" w:cs="Times New Roman"/>
          <w:b/>
          <w:sz w:val="24"/>
          <w:szCs w:val="24"/>
        </w:rPr>
        <w:t>Коткова</w:t>
      </w:r>
      <w:proofErr w:type="spellEnd"/>
    </w:p>
    <w:p w:rsidR="006964EE" w:rsidRDefault="006964EE" w:rsidP="006964EE">
      <w:pPr>
        <w:rPr>
          <w:b/>
        </w:rPr>
      </w:pPr>
    </w:p>
    <w:p w:rsidR="00853CD2" w:rsidRPr="006964EE" w:rsidRDefault="00853CD2" w:rsidP="009C173D">
      <w:pPr>
        <w:jc w:val="both"/>
        <w:rPr>
          <w:rFonts w:ascii="Times New Roman" w:hAnsi="Times New Roman" w:cs="Times New Roman"/>
          <w:sz w:val="24"/>
          <w:szCs w:val="24"/>
        </w:rPr>
      </w:pPr>
    </w:p>
    <w:p w:rsidR="00325515" w:rsidRPr="006964EE" w:rsidRDefault="00325515" w:rsidP="009C173D">
      <w:pPr>
        <w:pStyle w:val="a8"/>
        <w:ind w:left="720"/>
        <w:jc w:val="both"/>
      </w:pPr>
    </w:p>
    <w:p w:rsidR="00E94F44" w:rsidRPr="006964EE" w:rsidRDefault="00E94F44" w:rsidP="009C173D">
      <w:pPr>
        <w:pStyle w:val="a8"/>
        <w:jc w:val="both"/>
      </w:pPr>
    </w:p>
    <w:p w:rsidR="00E94F44" w:rsidRPr="006964EE" w:rsidRDefault="00E94F44" w:rsidP="009C173D">
      <w:pPr>
        <w:pStyle w:val="a4"/>
        <w:jc w:val="both"/>
        <w:rPr>
          <w:rFonts w:ascii="Times New Roman" w:hAnsi="Times New Roman" w:cs="Times New Roman"/>
          <w:sz w:val="24"/>
          <w:szCs w:val="24"/>
        </w:rPr>
      </w:pPr>
    </w:p>
    <w:p w:rsidR="00011F79" w:rsidRPr="006964EE" w:rsidRDefault="00011F79" w:rsidP="009C173D">
      <w:pPr>
        <w:jc w:val="both"/>
        <w:rPr>
          <w:rFonts w:ascii="Times New Roman" w:hAnsi="Times New Roman" w:cs="Times New Roman"/>
          <w:sz w:val="24"/>
          <w:szCs w:val="24"/>
        </w:rPr>
      </w:pPr>
    </w:p>
    <w:p w:rsidR="00011F79" w:rsidRPr="006964EE" w:rsidRDefault="00011F79" w:rsidP="009C173D">
      <w:pPr>
        <w:jc w:val="both"/>
        <w:rPr>
          <w:rFonts w:ascii="Times New Roman" w:hAnsi="Times New Roman" w:cs="Times New Roman"/>
          <w:sz w:val="24"/>
          <w:szCs w:val="24"/>
        </w:rPr>
      </w:pPr>
    </w:p>
    <w:sectPr w:rsidR="00011F79" w:rsidRPr="006964EE" w:rsidSect="00484A8E">
      <w:footerReference w:type="default" r:id="rId11"/>
      <w:pgSz w:w="11906" w:h="16838"/>
      <w:pgMar w:top="851" w:right="851" w:bottom="851" w:left="1418"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CCD" w:rsidRDefault="00585CCD" w:rsidP="00484A8E">
      <w:pPr>
        <w:spacing w:after="0" w:line="240" w:lineRule="auto"/>
      </w:pPr>
      <w:r>
        <w:separator/>
      </w:r>
    </w:p>
  </w:endnote>
  <w:endnote w:type="continuationSeparator" w:id="1">
    <w:p w:rsidR="00585CCD" w:rsidRDefault="00585CCD" w:rsidP="00484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349"/>
      <w:docPartObj>
        <w:docPartGallery w:val="Page Numbers (Bottom of Page)"/>
        <w:docPartUnique/>
      </w:docPartObj>
    </w:sdtPr>
    <w:sdtContent>
      <w:p w:rsidR="00585CCD" w:rsidRDefault="00585CCD">
        <w:pPr>
          <w:pStyle w:val="ae"/>
          <w:jc w:val="right"/>
        </w:pPr>
        <w:fldSimple w:instr=" PAGE   \* MERGEFORMAT ">
          <w:r w:rsidR="00945C61">
            <w:rPr>
              <w:noProof/>
            </w:rPr>
            <w:t>2</w:t>
          </w:r>
        </w:fldSimple>
      </w:p>
    </w:sdtContent>
  </w:sdt>
  <w:p w:rsidR="00585CCD" w:rsidRDefault="00585CC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CCD" w:rsidRDefault="00585CCD" w:rsidP="00484A8E">
      <w:pPr>
        <w:spacing w:after="0" w:line="240" w:lineRule="auto"/>
      </w:pPr>
      <w:r>
        <w:separator/>
      </w:r>
    </w:p>
  </w:footnote>
  <w:footnote w:type="continuationSeparator" w:id="1">
    <w:p w:rsidR="00585CCD" w:rsidRDefault="00585CCD" w:rsidP="00484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AFC"/>
    <w:multiLevelType w:val="multilevel"/>
    <w:tmpl w:val="34C61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F37B4A"/>
    <w:multiLevelType w:val="hybridMultilevel"/>
    <w:tmpl w:val="4A1685E4"/>
    <w:lvl w:ilvl="0" w:tplc="B54221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D66AF"/>
    <w:multiLevelType w:val="hybridMultilevel"/>
    <w:tmpl w:val="42146F56"/>
    <w:lvl w:ilvl="0" w:tplc="3B2EAE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C112D"/>
    <w:multiLevelType w:val="multilevel"/>
    <w:tmpl w:val="758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1E1429"/>
    <w:multiLevelType w:val="hybridMultilevel"/>
    <w:tmpl w:val="0B30A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30853"/>
    <w:multiLevelType w:val="hybridMultilevel"/>
    <w:tmpl w:val="C2D87D8E"/>
    <w:lvl w:ilvl="0" w:tplc="9F1C7C8E">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5837DF"/>
    <w:multiLevelType w:val="hybridMultilevel"/>
    <w:tmpl w:val="0E68F1E6"/>
    <w:lvl w:ilvl="0" w:tplc="55E0EC54">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254BA"/>
    <w:multiLevelType w:val="hybridMultilevel"/>
    <w:tmpl w:val="6164B94E"/>
    <w:lvl w:ilvl="0" w:tplc="3B2EAE3C">
      <w:start w:val="1"/>
      <w:numFmt w:val="bullet"/>
      <w:lvlText w:val=""/>
      <w:lvlJc w:val="left"/>
      <w:pPr>
        <w:ind w:left="1495" w:hanging="360"/>
      </w:pPr>
      <w:rPr>
        <w:rFonts w:ascii="Symbol" w:hAnsi="Symbol" w:hint="default"/>
      </w:rPr>
    </w:lvl>
    <w:lvl w:ilvl="1" w:tplc="83F600C2">
      <w:numFmt w:val="bullet"/>
      <w:lvlText w:val="•"/>
      <w:lvlJc w:val="left"/>
      <w:pPr>
        <w:ind w:left="892" w:hanging="750"/>
      </w:pPr>
      <w:rPr>
        <w:rFonts w:ascii="Times New Roman" w:eastAsia="Times New Roman" w:hAnsi="Times New Roman" w:cs="Times New Roman"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32D61E5"/>
    <w:multiLevelType w:val="multilevel"/>
    <w:tmpl w:val="B96A881A"/>
    <w:lvl w:ilvl="0">
      <w:start w:val="1"/>
      <w:numFmt w:val="bullet"/>
      <w:lvlText w:val=""/>
      <w:lvlJc w:val="right"/>
      <w:pPr>
        <w:tabs>
          <w:tab w:val="num" w:pos="644"/>
        </w:tabs>
        <w:ind w:left="644" w:hanging="360"/>
      </w:pPr>
      <w:rPr>
        <w:rFonts w:ascii="Symbol" w:hAnsi="Symbol" w:hint="default"/>
        <w:sz w:val="16"/>
        <w:szCs w:val="16"/>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14552DF4"/>
    <w:multiLevelType w:val="hybridMultilevel"/>
    <w:tmpl w:val="99E09A5A"/>
    <w:lvl w:ilvl="0" w:tplc="011C00FC">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D0F6EDD"/>
    <w:multiLevelType w:val="multilevel"/>
    <w:tmpl w:val="BA4A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47F3C"/>
    <w:multiLevelType w:val="multilevel"/>
    <w:tmpl w:val="E64A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0291E"/>
    <w:multiLevelType w:val="multilevel"/>
    <w:tmpl w:val="39F0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C25E31"/>
    <w:multiLevelType w:val="multilevel"/>
    <w:tmpl w:val="92621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CF5387"/>
    <w:multiLevelType w:val="hybridMultilevel"/>
    <w:tmpl w:val="47C482AE"/>
    <w:lvl w:ilvl="0" w:tplc="04190001">
      <w:start w:val="1"/>
      <w:numFmt w:val="bullet"/>
      <w:lvlText w:val=""/>
      <w:lvlJc w:val="left"/>
      <w:pPr>
        <w:ind w:left="1034" w:hanging="750"/>
      </w:pPr>
      <w:rPr>
        <w:rFonts w:ascii="Symbol" w:hAnsi="Symbol" w:hint="default"/>
        <w:sz w:val="16"/>
        <w:szCs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252251B0"/>
    <w:multiLevelType w:val="multilevel"/>
    <w:tmpl w:val="C3B20BE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87A12"/>
    <w:multiLevelType w:val="multilevel"/>
    <w:tmpl w:val="C9E27E84"/>
    <w:lvl w:ilvl="0">
      <w:start w:val="1"/>
      <w:numFmt w:val="bullet"/>
      <w:lvlText w:val=""/>
      <w:lvlJc w:val="left"/>
      <w:pPr>
        <w:tabs>
          <w:tab w:val="num" w:pos="360"/>
        </w:tabs>
        <w:ind w:left="360" w:hanging="360"/>
      </w:pPr>
      <w:rPr>
        <w:rFonts w:ascii="Symbol" w:hAnsi="Symbol" w:hint="default"/>
        <w:sz w:val="16"/>
        <w:szCs w:val="16"/>
      </w:rPr>
    </w:lvl>
    <w:lvl w:ilvl="1">
      <w:start w:val="2"/>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05D1763"/>
    <w:multiLevelType w:val="multilevel"/>
    <w:tmpl w:val="A4CEF05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32C28"/>
    <w:multiLevelType w:val="multilevel"/>
    <w:tmpl w:val="5E5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50D94"/>
    <w:multiLevelType w:val="hybridMultilevel"/>
    <w:tmpl w:val="7A6C1A14"/>
    <w:lvl w:ilvl="0" w:tplc="FA66C56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B50A2"/>
    <w:multiLevelType w:val="hybridMultilevel"/>
    <w:tmpl w:val="982E8710"/>
    <w:lvl w:ilvl="0" w:tplc="04190011">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65F722C"/>
    <w:multiLevelType w:val="hybridMultilevel"/>
    <w:tmpl w:val="460C9CEA"/>
    <w:lvl w:ilvl="0" w:tplc="2B327E70">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466D0D"/>
    <w:multiLevelType w:val="multilevel"/>
    <w:tmpl w:val="A8D8DC0C"/>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9731780"/>
    <w:multiLevelType w:val="hybridMultilevel"/>
    <w:tmpl w:val="FCA86230"/>
    <w:lvl w:ilvl="0" w:tplc="3B2EAE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2B0F0F"/>
    <w:multiLevelType w:val="hybridMultilevel"/>
    <w:tmpl w:val="B87021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C60344B"/>
    <w:multiLevelType w:val="multilevel"/>
    <w:tmpl w:val="ECBA1E0C"/>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24E3259"/>
    <w:multiLevelType w:val="multilevel"/>
    <w:tmpl w:val="72C8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670A17"/>
    <w:multiLevelType w:val="hybridMultilevel"/>
    <w:tmpl w:val="9322F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C923FF"/>
    <w:multiLevelType w:val="hybridMultilevel"/>
    <w:tmpl w:val="0B52AA34"/>
    <w:lvl w:ilvl="0" w:tplc="48FA3642">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367B2"/>
    <w:multiLevelType w:val="multilevel"/>
    <w:tmpl w:val="C32618D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74BF4"/>
    <w:multiLevelType w:val="hybridMultilevel"/>
    <w:tmpl w:val="1EAC0FEA"/>
    <w:lvl w:ilvl="0" w:tplc="04190001">
      <w:start w:val="1"/>
      <w:numFmt w:val="bullet"/>
      <w:lvlText w:val=""/>
      <w:lvlJc w:val="left"/>
      <w:pPr>
        <w:ind w:left="142" w:hanging="750"/>
      </w:pPr>
      <w:rPr>
        <w:rFonts w:ascii="Symbol" w:hAnsi="Symbol" w:hint="default"/>
        <w:sz w:val="16"/>
        <w:szCs w:val="16"/>
      </w:rPr>
    </w:lvl>
    <w:lvl w:ilvl="1" w:tplc="04190003" w:tentative="1">
      <w:start w:val="1"/>
      <w:numFmt w:val="bullet"/>
      <w:lvlText w:val="o"/>
      <w:lvlJc w:val="left"/>
      <w:pPr>
        <w:ind w:left="690" w:hanging="360"/>
      </w:pPr>
      <w:rPr>
        <w:rFonts w:ascii="Courier New" w:hAnsi="Courier New" w:cs="Courier New" w:hint="default"/>
      </w:rPr>
    </w:lvl>
    <w:lvl w:ilvl="2" w:tplc="04190005" w:tentative="1">
      <w:start w:val="1"/>
      <w:numFmt w:val="bullet"/>
      <w:lvlText w:val=""/>
      <w:lvlJc w:val="left"/>
      <w:pPr>
        <w:ind w:left="1410" w:hanging="360"/>
      </w:pPr>
      <w:rPr>
        <w:rFonts w:ascii="Wingdings" w:hAnsi="Wingdings" w:hint="default"/>
      </w:rPr>
    </w:lvl>
    <w:lvl w:ilvl="3" w:tplc="04190001" w:tentative="1">
      <w:start w:val="1"/>
      <w:numFmt w:val="bullet"/>
      <w:lvlText w:val=""/>
      <w:lvlJc w:val="left"/>
      <w:pPr>
        <w:ind w:left="2130" w:hanging="360"/>
      </w:pPr>
      <w:rPr>
        <w:rFonts w:ascii="Symbol" w:hAnsi="Symbol" w:hint="default"/>
      </w:rPr>
    </w:lvl>
    <w:lvl w:ilvl="4" w:tplc="04190003" w:tentative="1">
      <w:start w:val="1"/>
      <w:numFmt w:val="bullet"/>
      <w:lvlText w:val="o"/>
      <w:lvlJc w:val="left"/>
      <w:pPr>
        <w:ind w:left="2850" w:hanging="360"/>
      </w:pPr>
      <w:rPr>
        <w:rFonts w:ascii="Courier New" w:hAnsi="Courier New" w:cs="Courier New" w:hint="default"/>
      </w:rPr>
    </w:lvl>
    <w:lvl w:ilvl="5" w:tplc="04190005" w:tentative="1">
      <w:start w:val="1"/>
      <w:numFmt w:val="bullet"/>
      <w:lvlText w:val=""/>
      <w:lvlJc w:val="left"/>
      <w:pPr>
        <w:ind w:left="3570" w:hanging="360"/>
      </w:pPr>
      <w:rPr>
        <w:rFonts w:ascii="Wingdings" w:hAnsi="Wingdings" w:hint="default"/>
      </w:rPr>
    </w:lvl>
    <w:lvl w:ilvl="6" w:tplc="04190001" w:tentative="1">
      <w:start w:val="1"/>
      <w:numFmt w:val="bullet"/>
      <w:lvlText w:val=""/>
      <w:lvlJc w:val="left"/>
      <w:pPr>
        <w:ind w:left="4290" w:hanging="360"/>
      </w:pPr>
      <w:rPr>
        <w:rFonts w:ascii="Symbol" w:hAnsi="Symbol" w:hint="default"/>
      </w:rPr>
    </w:lvl>
    <w:lvl w:ilvl="7" w:tplc="04190003" w:tentative="1">
      <w:start w:val="1"/>
      <w:numFmt w:val="bullet"/>
      <w:lvlText w:val="o"/>
      <w:lvlJc w:val="left"/>
      <w:pPr>
        <w:ind w:left="5010" w:hanging="360"/>
      </w:pPr>
      <w:rPr>
        <w:rFonts w:ascii="Courier New" w:hAnsi="Courier New" w:cs="Courier New" w:hint="default"/>
      </w:rPr>
    </w:lvl>
    <w:lvl w:ilvl="8" w:tplc="04190005" w:tentative="1">
      <w:start w:val="1"/>
      <w:numFmt w:val="bullet"/>
      <w:lvlText w:val=""/>
      <w:lvlJc w:val="left"/>
      <w:pPr>
        <w:ind w:left="5730" w:hanging="360"/>
      </w:pPr>
      <w:rPr>
        <w:rFonts w:ascii="Wingdings" w:hAnsi="Wingdings" w:hint="default"/>
      </w:rPr>
    </w:lvl>
  </w:abstractNum>
  <w:abstractNum w:abstractNumId="31">
    <w:nsid w:val="5BDC465D"/>
    <w:multiLevelType w:val="multilevel"/>
    <w:tmpl w:val="4226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4079B2"/>
    <w:multiLevelType w:val="multilevel"/>
    <w:tmpl w:val="2F80A716"/>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608A4AAB"/>
    <w:multiLevelType w:val="multilevel"/>
    <w:tmpl w:val="AF4E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EC5F73"/>
    <w:multiLevelType w:val="hybridMultilevel"/>
    <w:tmpl w:val="32E28F3E"/>
    <w:lvl w:ilvl="0" w:tplc="E968D6BE">
      <w:start w:val="1"/>
      <w:numFmt w:val="bullet"/>
      <w:lvlText w:val=""/>
      <w:lvlJc w:val="left"/>
      <w:pPr>
        <w:tabs>
          <w:tab w:val="num" w:pos="360"/>
        </w:tabs>
        <w:ind w:left="360" w:hanging="360"/>
      </w:pPr>
      <w:rPr>
        <w:rFonts w:ascii="Symbol" w:hAnsi="Symbol" w:hint="default"/>
        <w:sz w:val="16"/>
        <w:szCs w:val="16"/>
      </w:rPr>
    </w:lvl>
    <w:lvl w:ilvl="1" w:tplc="9FA4C614">
      <w:start w:val="1"/>
      <w:numFmt w:val="decimal"/>
      <w:lvlText w:val="%2."/>
      <w:lvlJc w:val="left"/>
      <w:pPr>
        <w:tabs>
          <w:tab w:val="num" w:pos="502"/>
        </w:tabs>
        <w:ind w:left="502" w:hanging="360"/>
      </w:pPr>
      <w:rPr>
        <w:rFonts w:ascii="Times New Roman" w:hAnsi="Times New Roman" w:cs="Times New Roman" w:hint="default"/>
        <w:b/>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3451EF3"/>
    <w:multiLevelType w:val="multilevel"/>
    <w:tmpl w:val="EEC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D5E59"/>
    <w:multiLevelType w:val="hybridMultilevel"/>
    <w:tmpl w:val="546AF5EE"/>
    <w:lvl w:ilvl="0" w:tplc="3ED83444">
      <w:start w:val="1"/>
      <w:numFmt w:val="bullet"/>
      <w:lvlText w:val=""/>
      <w:lvlJc w:val="left"/>
      <w:pPr>
        <w:tabs>
          <w:tab w:val="num" w:pos="360"/>
        </w:tabs>
        <w:ind w:left="360" w:hanging="360"/>
      </w:pPr>
      <w:rPr>
        <w:rFonts w:ascii="Symbol" w:hAnsi="Symbol" w:hint="default"/>
        <w:color w:val="auto"/>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B2961D4"/>
    <w:multiLevelType w:val="hybridMultilevel"/>
    <w:tmpl w:val="952894D2"/>
    <w:lvl w:ilvl="0" w:tplc="04190011">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C2E763A"/>
    <w:multiLevelType w:val="multilevel"/>
    <w:tmpl w:val="9E2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816EE2"/>
    <w:multiLevelType w:val="hybridMultilevel"/>
    <w:tmpl w:val="A4803B04"/>
    <w:lvl w:ilvl="0" w:tplc="916A20B8">
      <w:start w:val="1"/>
      <w:numFmt w:val="bullet"/>
      <w:lvlText w:val=""/>
      <w:lvlJc w:val="righ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DC50E9"/>
    <w:multiLevelType w:val="hybridMultilevel"/>
    <w:tmpl w:val="F5EE3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444F51"/>
    <w:multiLevelType w:val="hybridMultilevel"/>
    <w:tmpl w:val="16FE6BCC"/>
    <w:lvl w:ilvl="0" w:tplc="04190001">
      <w:start w:val="1"/>
      <w:numFmt w:val="bullet"/>
      <w:lvlText w:val=""/>
      <w:lvlJc w:val="left"/>
      <w:pPr>
        <w:ind w:left="1034" w:hanging="750"/>
      </w:pPr>
      <w:rPr>
        <w:rFonts w:ascii="Symbol" w:hAnsi="Symbol" w:hint="default"/>
        <w:sz w:val="16"/>
        <w:szCs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7ED75132"/>
    <w:multiLevelType w:val="hybridMultilevel"/>
    <w:tmpl w:val="4F7CB8EA"/>
    <w:lvl w:ilvl="0" w:tplc="2750B4C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5"/>
  </w:num>
  <w:num w:numId="6">
    <w:abstractNumId w:val="0"/>
  </w:num>
  <w:num w:numId="7">
    <w:abstractNumId w:val="23"/>
  </w:num>
  <w:num w:numId="8">
    <w:abstractNumId w:val="3"/>
  </w:num>
  <w:num w:numId="9">
    <w:abstractNumId w:val="26"/>
  </w:num>
  <w:num w:numId="10">
    <w:abstractNumId w:val="13"/>
  </w:num>
  <w:num w:numId="11">
    <w:abstractNumId w:val="15"/>
  </w:num>
  <w:num w:numId="12">
    <w:abstractNumId w:val="10"/>
  </w:num>
  <w:num w:numId="13">
    <w:abstractNumId w:val="11"/>
  </w:num>
  <w:num w:numId="14">
    <w:abstractNumId w:val="35"/>
  </w:num>
  <w:num w:numId="15">
    <w:abstractNumId w:val="38"/>
  </w:num>
  <w:num w:numId="16">
    <w:abstractNumId w:val="31"/>
  </w:num>
  <w:num w:numId="17">
    <w:abstractNumId w:val="9"/>
  </w:num>
  <w:num w:numId="18">
    <w:abstractNumId w:val="16"/>
  </w:num>
  <w:num w:numId="19">
    <w:abstractNumId w:val="32"/>
  </w:num>
  <w:num w:numId="20">
    <w:abstractNumId w:val="36"/>
  </w:num>
  <w:num w:numId="21">
    <w:abstractNumId w:val="24"/>
  </w:num>
  <w:num w:numId="22">
    <w:abstractNumId w:val="12"/>
  </w:num>
  <w:num w:numId="23">
    <w:abstractNumId w:val="2"/>
  </w:num>
  <w:num w:numId="24">
    <w:abstractNumId w:val="7"/>
  </w:num>
  <w:num w:numId="25">
    <w:abstractNumId w:val="40"/>
  </w:num>
  <w:num w:numId="26">
    <w:abstractNumId w:val="27"/>
  </w:num>
  <w:num w:numId="27">
    <w:abstractNumId w:val="42"/>
  </w:num>
  <w:num w:numId="28">
    <w:abstractNumId w:val="30"/>
  </w:num>
  <w:num w:numId="29">
    <w:abstractNumId w:val="21"/>
  </w:num>
  <w:num w:numId="30">
    <w:abstractNumId w:val="17"/>
  </w:num>
  <w:num w:numId="31">
    <w:abstractNumId w:val="29"/>
  </w:num>
  <w:num w:numId="32">
    <w:abstractNumId w:val="33"/>
  </w:num>
  <w:num w:numId="33">
    <w:abstractNumId w:val="22"/>
  </w:num>
  <w:num w:numId="34">
    <w:abstractNumId w:val="41"/>
  </w:num>
  <w:num w:numId="35">
    <w:abstractNumId w:val="14"/>
  </w:num>
  <w:num w:numId="36">
    <w:abstractNumId w:val="28"/>
  </w:num>
  <w:num w:numId="37">
    <w:abstractNumId w:val="20"/>
  </w:num>
  <w:num w:numId="38">
    <w:abstractNumId w:val="37"/>
  </w:num>
  <w:num w:numId="39">
    <w:abstractNumId w:val="19"/>
  </w:num>
  <w:num w:numId="40">
    <w:abstractNumId w:val="25"/>
  </w:num>
  <w:num w:numId="41">
    <w:abstractNumId w:val="39"/>
  </w:num>
  <w:num w:numId="42">
    <w:abstractNumId w:val="1"/>
  </w:num>
  <w:num w:numId="43">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1F79"/>
    <w:rsid w:val="00011F79"/>
    <w:rsid w:val="00026E33"/>
    <w:rsid w:val="000519A1"/>
    <w:rsid w:val="00077262"/>
    <w:rsid w:val="000D57B2"/>
    <w:rsid w:val="000E7AB2"/>
    <w:rsid w:val="00105285"/>
    <w:rsid w:val="00153967"/>
    <w:rsid w:val="001805B6"/>
    <w:rsid w:val="001A129F"/>
    <w:rsid w:val="001C2BBE"/>
    <w:rsid w:val="001C5657"/>
    <w:rsid w:val="00254DEE"/>
    <w:rsid w:val="002834CD"/>
    <w:rsid w:val="002D6D38"/>
    <w:rsid w:val="002E30BB"/>
    <w:rsid w:val="00306946"/>
    <w:rsid w:val="00325515"/>
    <w:rsid w:val="00327114"/>
    <w:rsid w:val="00340DBA"/>
    <w:rsid w:val="0036496E"/>
    <w:rsid w:val="003B5155"/>
    <w:rsid w:val="00444108"/>
    <w:rsid w:val="00464455"/>
    <w:rsid w:val="00484A8E"/>
    <w:rsid w:val="004932FD"/>
    <w:rsid w:val="004D521C"/>
    <w:rsid w:val="004F209D"/>
    <w:rsid w:val="005252C7"/>
    <w:rsid w:val="00553063"/>
    <w:rsid w:val="00585CCD"/>
    <w:rsid w:val="005A212B"/>
    <w:rsid w:val="005A62B2"/>
    <w:rsid w:val="005C6E27"/>
    <w:rsid w:val="00634486"/>
    <w:rsid w:val="00635AE6"/>
    <w:rsid w:val="006964EE"/>
    <w:rsid w:val="006C75EE"/>
    <w:rsid w:val="007025C7"/>
    <w:rsid w:val="00703766"/>
    <w:rsid w:val="00720514"/>
    <w:rsid w:val="007262BF"/>
    <w:rsid w:val="007B31C4"/>
    <w:rsid w:val="00801801"/>
    <w:rsid w:val="00853CD2"/>
    <w:rsid w:val="00897100"/>
    <w:rsid w:val="008F6123"/>
    <w:rsid w:val="00936B78"/>
    <w:rsid w:val="00945C61"/>
    <w:rsid w:val="00981EBA"/>
    <w:rsid w:val="009B6CEE"/>
    <w:rsid w:val="009C173D"/>
    <w:rsid w:val="00B93670"/>
    <w:rsid w:val="00BC0EBB"/>
    <w:rsid w:val="00C667D6"/>
    <w:rsid w:val="00C67297"/>
    <w:rsid w:val="00CA2271"/>
    <w:rsid w:val="00CF620E"/>
    <w:rsid w:val="00D259FB"/>
    <w:rsid w:val="00D90AF5"/>
    <w:rsid w:val="00DE05C2"/>
    <w:rsid w:val="00E0386B"/>
    <w:rsid w:val="00E45F1B"/>
    <w:rsid w:val="00E46DCF"/>
    <w:rsid w:val="00E94F44"/>
    <w:rsid w:val="00EB72A7"/>
    <w:rsid w:val="00ED41C5"/>
    <w:rsid w:val="00EE4672"/>
    <w:rsid w:val="00EF0F17"/>
    <w:rsid w:val="00F02DFB"/>
    <w:rsid w:val="00F84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BF"/>
  </w:style>
  <w:style w:type="paragraph" w:styleId="1">
    <w:name w:val="heading 1"/>
    <w:basedOn w:val="a"/>
    <w:link w:val="10"/>
    <w:uiPriority w:val="9"/>
    <w:qFormat/>
    <w:rsid w:val="00E94F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94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4F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F79"/>
    <w:rPr>
      <w:color w:val="0000FF"/>
      <w:u w:val="single"/>
    </w:rPr>
  </w:style>
  <w:style w:type="paragraph" w:styleId="a4">
    <w:name w:val="List Paragraph"/>
    <w:basedOn w:val="a"/>
    <w:link w:val="a5"/>
    <w:uiPriority w:val="34"/>
    <w:qFormat/>
    <w:rsid w:val="00011F79"/>
    <w:pPr>
      <w:ind w:left="720"/>
      <w:contextualSpacing/>
    </w:pPr>
  </w:style>
  <w:style w:type="character" w:customStyle="1" w:styleId="a5">
    <w:name w:val="Абзац списка Знак"/>
    <w:link w:val="a4"/>
    <w:uiPriority w:val="34"/>
    <w:locked/>
    <w:rsid w:val="007B31C4"/>
  </w:style>
  <w:style w:type="character" w:customStyle="1" w:styleId="c9">
    <w:name w:val="c9"/>
    <w:basedOn w:val="a0"/>
    <w:rsid w:val="007B31C4"/>
  </w:style>
  <w:style w:type="paragraph" w:styleId="a6">
    <w:name w:val="Balloon Text"/>
    <w:basedOn w:val="a"/>
    <w:link w:val="a7"/>
    <w:uiPriority w:val="99"/>
    <w:semiHidden/>
    <w:unhideWhenUsed/>
    <w:rsid w:val="00853C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3CD2"/>
    <w:rPr>
      <w:rFonts w:ascii="Tahoma" w:hAnsi="Tahoma" w:cs="Tahoma"/>
      <w:sz w:val="16"/>
      <w:szCs w:val="16"/>
    </w:rPr>
  </w:style>
  <w:style w:type="character" w:customStyle="1" w:styleId="10">
    <w:name w:val="Заголовок 1 Знак"/>
    <w:basedOn w:val="a0"/>
    <w:link w:val="1"/>
    <w:uiPriority w:val="9"/>
    <w:rsid w:val="00E94F4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94F44"/>
    <w:rPr>
      <w:rFonts w:ascii="Times New Roman" w:eastAsia="Times New Roman" w:hAnsi="Times New Roman" w:cs="Times New Roman"/>
      <w:b/>
      <w:bCs/>
      <w:sz w:val="27"/>
      <w:szCs w:val="27"/>
    </w:rPr>
  </w:style>
  <w:style w:type="paragraph" w:styleId="a8">
    <w:name w:val="Normal (Web)"/>
    <w:basedOn w:val="a"/>
    <w:uiPriority w:val="99"/>
    <w:unhideWhenUsed/>
    <w:rsid w:val="00E94F4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E94F44"/>
    <w:rPr>
      <w:i/>
      <w:iCs/>
    </w:rPr>
  </w:style>
  <w:style w:type="character" w:customStyle="1" w:styleId="ui">
    <w:name w:val="ui"/>
    <w:basedOn w:val="a0"/>
    <w:rsid w:val="00E94F44"/>
  </w:style>
  <w:style w:type="table" w:styleId="aa">
    <w:name w:val="Table Grid"/>
    <w:basedOn w:val="a1"/>
    <w:uiPriority w:val="59"/>
    <w:rsid w:val="00E94F44"/>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94F44"/>
  </w:style>
  <w:style w:type="character" w:customStyle="1" w:styleId="c1">
    <w:name w:val="c1"/>
    <w:basedOn w:val="a0"/>
    <w:rsid w:val="00E94F44"/>
  </w:style>
  <w:style w:type="paragraph" w:customStyle="1" w:styleId="c0">
    <w:name w:val="c0"/>
    <w:basedOn w:val="a"/>
    <w:rsid w:val="00E94F4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Placeholder Text"/>
    <w:basedOn w:val="a0"/>
    <w:uiPriority w:val="99"/>
    <w:semiHidden/>
    <w:rsid w:val="00E94F44"/>
    <w:rPr>
      <w:color w:val="808080"/>
    </w:rPr>
  </w:style>
  <w:style w:type="table" w:customStyle="1" w:styleId="11">
    <w:name w:val="Сетка таблицы1"/>
    <w:basedOn w:val="a1"/>
    <w:next w:val="aa"/>
    <w:uiPriority w:val="59"/>
    <w:rsid w:val="00E94F4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E94F44"/>
    <w:pPr>
      <w:tabs>
        <w:tab w:val="center" w:pos="4677"/>
        <w:tab w:val="right" w:pos="9355"/>
      </w:tabs>
      <w:spacing w:after="0" w:line="240" w:lineRule="auto"/>
      <w:jc w:val="center"/>
    </w:pPr>
    <w:rPr>
      <w:rFonts w:eastAsiaTheme="minorHAnsi"/>
      <w:lang w:eastAsia="en-US"/>
    </w:rPr>
  </w:style>
  <w:style w:type="character" w:customStyle="1" w:styleId="ad">
    <w:name w:val="Верхний колонтитул Знак"/>
    <w:basedOn w:val="a0"/>
    <w:link w:val="ac"/>
    <w:uiPriority w:val="99"/>
    <w:rsid w:val="00E94F44"/>
    <w:rPr>
      <w:rFonts w:eastAsiaTheme="minorHAnsi"/>
      <w:lang w:eastAsia="en-US"/>
    </w:rPr>
  </w:style>
  <w:style w:type="paragraph" w:styleId="ae">
    <w:name w:val="footer"/>
    <w:basedOn w:val="a"/>
    <w:link w:val="af"/>
    <w:uiPriority w:val="99"/>
    <w:unhideWhenUsed/>
    <w:rsid w:val="00E94F44"/>
    <w:pPr>
      <w:tabs>
        <w:tab w:val="center" w:pos="4677"/>
        <w:tab w:val="right" w:pos="9355"/>
      </w:tabs>
      <w:spacing w:after="0" w:line="240" w:lineRule="auto"/>
      <w:jc w:val="center"/>
    </w:pPr>
    <w:rPr>
      <w:rFonts w:eastAsiaTheme="minorHAnsi"/>
      <w:lang w:eastAsia="en-US"/>
    </w:rPr>
  </w:style>
  <w:style w:type="character" w:customStyle="1" w:styleId="af">
    <w:name w:val="Нижний колонтитул Знак"/>
    <w:basedOn w:val="a0"/>
    <w:link w:val="ae"/>
    <w:uiPriority w:val="99"/>
    <w:rsid w:val="00E94F44"/>
    <w:rPr>
      <w:rFonts w:eastAsiaTheme="minorHAnsi"/>
      <w:lang w:eastAsia="en-US"/>
    </w:rPr>
  </w:style>
  <w:style w:type="character" w:customStyle="1" w:styleId="20">
    <w:name w:val="Заголовок 2 Знак"/>
    <w:basedOn w:val="a0"/>
    <w:link w:val="2"/>
    <w:uiPriority w:val="9"/>
    <w:semiHidden/>
    <w:rsid w:val="00E94F44"/>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484A8E"/>
    <w:rPr>
      <w:b/>
      <w:bCs/>
    </w:rPr>
  </w:style>
  <w:style w:type="paragraph" w:customStyle="1" w:styleId="c4">
    <w:name w:val="c4"/>
    <w:basedOn w:val="a"/>
    <w:rsid w:val="0048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84A8E"/>
  </w:style>
  <w:style w:type="paragraph" w:customStyle="1" w:styleId="c5">
    <w:name w:val="c5"/>
    <w:basedOn w:val="a"/>
    <w:rsid w:val="0048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84A8E"/>
  </w:style>
  <w:style w:type="character" w:customStyle="1" w:styleId="c14">
    <w:name w:val="c14"/>
    <w:basedOn w:val="a0"/>
    <w:rsid w:val="00484A8E"/>
  </w:style>
  <w:style w:type="character" w:customStyle="1" w:styleId="c6">
    <w:name w:val="c6"/>
    <w:basedOn w:val="a0"/>
    <w:rsid w:val="00484A8E"/>
  </w:style>
  <w:style w:type="character" w:customStyle="1" w:styleId="c10">
    <w:name w:val="c10"/>
    <w:basedOn w:val="a0"/>
    <w:rsid w:val="00484A8E"/>
  </w:style>
  <w:style w:type="character" w:customStyle="1" w:styleId="c2">
    <w:name w:val="c2"/>
    <w:basedOn w:val="a0"/>
    <w:rsid w:val="00484A8E"/>
  </w:style>
  <w:style w:type="character" w:customStyle="1" w:styleId="c12">
    <w:name w:val="c12"/>
    <w:basedOn w:val="a0"/>
    <w:rsid w:val="00484A8E"/>
  </w:style>
  <w:style w:type="character" w:customStyle="1" w:styleId="c13">
    <w:name w:val="c13"/>
    <w:basedOn w:val="a0"/>
    <w:rsid w:val="00484A8E"/>
  </w:style>
  <w:style w:type="character" w:customStyle="1" w:styleId="c24">
    <w:name w:val="c24"/>
    <w:basedOn w:val="a0"/>
    <w:rsid w:val="00484A8E"/>
  </w:style>
  <w:style w:type="character" w:customStyle="1" w:styleId="c18">
    <w:name w:val="c18"/>
    <w:basedOn w:val="a0"/>
    <w:rsid w:val="00484A8E"/>
  </w:style>
  <w:style w:type="character" w:customStyle="1" w:styleId="c32">
    <w:name w:val="c32"/>
    <w:basedOn w:val="a0"/>
    <w:rsid w:val="00484A8E"/>
  </w:style>
  <w:style w:type="character" w:customStyle="1" w:styleId="c56">
    <w:name w:val="c56"/>
    <w:basedOn w:val="a0"/>
    <w:rsid w:val="00484A8E"/>
  </w:style>
  <w:style w:type="character" w:customStyle="1" w:styleId="c27">
    <w:name w:val="c27"/>
    <w:basedOn w:val="a0"/>
    <w:rsid w:val="00484A8E"/>
  </w:style>
  <w:style w:type="character" w:customStyle="1" w:styleId="c16">
    <w:name w:val="c16"/>
    <w:basedOn w:val="a0"/>
    <w:rsid w:val="00484A8E"/>
  </w:style>
  <w:style w:type="character" w:customStyle="1" w:styleId="c25">
    <w:name w:val="c25"/>
    <w:basedOn w:val="a0"/>
    <w:rsid w:val="00484A8E"/>
  </w:style>
  <w:style w:type="character" w:customStyle="1" w:styleId="c11">
    <w:name w:val="c11"/>
    <w:basedOn w:val="a0"/>
    <w:rsid w:val="00484A8E"/>
  </w:style>
  <w:style w:type="character" w:customStyle="1" w:styleId="c41">
    <w:name w:val="c41"/>
    <w:basedOn w:val="a0"/>
    <w:rsid w:val="00484A8E"/>
  </w:style>
  <w:style w:type="character" w:customStyle="1" w:styleId="c23">
    <w:name w:val="c23"/>
    <w:basedOn w:val="a0"/>
    <w:rsid w:val="00484A8E"/>
  </w:style>
  <w:style w:type="character" w:customStyle="1" w:styleId="c28">
    <w:name w:val="c28"/>
    <w:basedOn w:val="a0"/>
    <w:rsid w:val="00484A8E"/>
  </w:style>
  <w:style w:type="character" w:customStyle="1" w:styleId="c39">
    <w:name w:val="c39"/>
    <w:basedOn w:val="a0"/>
    <w:rsid w:val="00484A8E"/>
  </w:style>
  <w:style w:type="character" w:customStyle="1" w:styleId="c21">
    <w:name w:val="c21"/>
    <w:basedOn w:val="a0"/>
    <w:rsid w:val="00484A8E"/>
  </w:style>
  <w:style w:type="character" w:customStyle="1" w:styleId="c35">
    <w:name w:val="c35"/>
    <w:basedOn w:val="a0"/>
    <w:rsid w:val="00484A8E"/>
  </w:style>
  <w:style w:type="character" w:customStyle="1" w:styleId="c49">
    <w:name w:val="c49"/>
    <w:basedOn w:val="a0"/>
    <w:rsid w:val="00484A8E"/>
  </w:style>
  <w:style w:type="character" w:customStyle="1" w:styleId="c50">
    <w:name w:val="c50"/>
    <w:basedOn w:val="a0"/>
    <w:rsid w:val="00484A8E"/>
  </w:style>
  <w:style w:type="paragraph" w:styleId="af1">
    <w:name w:val="No Spacing"/>
    <w:link w:val="af2"/>
    <w:uiPriority w:val="99"/>
    <w:qFormat/>
    <w:rsid w:val="002834CD"/>
    <w:pPr>
      <w:spacing w:after="0" w:line="240" w:lineRule="auto"/>
    </w:pPr>
    <w:rPr>
      <w:rFonts w:ascii="Calibri" w:eastAsia="Calibri" w:hAnsi="Calibri" w:cs="Calibri"/>
      <w:lang w:eastAsia="en-US"/>
    </w:rPr>
  </w:style>
  <w:style w:type="character" w:customStyle="1" w:styleId="af2">
    <w:name w:val="Без интервала Знак"/>
    <w:link w:val="af1"/>
    <w:uiPriority w:val="99"/>
    <w:rsid w:val="002834CD"/>
    <w:rPr>
      <w:rFonts w:ascii="Calibri" w:eastAsia="Calibri" w:hAnsi="Calibri" w:cs="Calibri"/>
      <w:lang w:eastAsia="en-US"/>
    </w:rPr>
  </w:style>
  <w:style w:type="paragraph" w:customStyle="1" w:styleId="Default">
    <w:name w:val="Default"/>
    <w:rsid w:val="002834CD"/>
    <w:pPr>
      <w:autoSpaceDE w:val="0"/>
      <w:autoSpaceDN w:val="0"/>
      <w:adjustRightInd w:val="0"/>
      <w:spacing w:after="0" w:line="240" w:lineRule="auto"/>
    </w:pPr>
    <w:rPr>
      <w:rFonts w:ascii="Arial" w:eastAsia="Times New Roman" w:hAnsi="Arial" w:cs="Arial"/>
      <w:color w:val="000000"/>
      <w:sz w:val="24"/>
      <w:szCs w:val="24"/>
    </w:rPr>
  </w:style>
  <w:style w:type="paragraph" w:styleId="af3">
    <w:name w:val="Block Text"/>
    <w:basedOn w:val="a"/>
    <w:uiPriority w:val="99"/>
    <w:rsid w:val="002834CD"/>
    <w:pPr>
      <w:spacing w:after="0" w:line="240" w:lineRule="auto"/>
      <w:ind w:left="360" w:right="355"/>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46212">
      <w:bodyDiv w:val="1"/>
      <w:marLeft w:val="0"/>
      <w:marRight w:val="0"/>
      <w:marTop w:val="0"/>
      <w:marBottom w:val="0"/>
      <w:divBdr>
        <w:top w:val="none" w:sz="0" w:space="0" w:color="auto"/>
        <w:left w:val="none" w:sz="0" w:space="0" w:color="auto"/>
        <w:bottom w:val="none" w:sz="0" w:space="0" w:color="auto"/>
        <w:right w:val="none" w:sz="0" w:space="0" w:color="auto"/>
      </w:divBdr>
      <w:divsChild>
        <w:div w:id="1034768957">
          <w:marLeft w:val="0"/>
          <w:marRight w:val="0"/>
          <w:marTop w:val="0"/>
          <w:marBottom w:val="0"/>
          <w:divBdr>
            <w:top w:val="none" w:sz="0" w:space="0" w:color="auto"/>
            <w:left w:val="none" w:sz="0" w:space="0" w:color="auto"/>
            <w:bottom w:val="none" w:sz="0" w:space="0" w:color="auto"/>
            <w:right w:val="none" w:sz="0" w:space="0" w:color="auto"/>
          </w:divBdr>
        </w:div>
      </w:divsChild>
    </w:div>
    <w:div w:id="25299354">
      <w:bodyDiv w:val="1"/>
      <w:marLeft w:val="0"/>
      <w:marRight w:val="0"/>
      <w:marTop w:val="0"/>
      <w:marBottom w:val="0"/>
      <w:divBdr>
        <w:top w:val="none" w:sz="0" w:space="0" w:color="auto"/>
        <w:left w:val="none" w:sz="0" w:space="0" w:color="auto"/>
        <w:bottom w:val="none" w:sz="0" w:space="0" w:color="auto"/>
        <w:right w:val="none" w:sz="0" w:space="0" w:color="auto"/>
      </w:divBdr>
      <w:divsChild>
        <w:div w:id="1787432944">
          <w:marLeft w:val="0"/>
          <w:marRight w:val="0"/>
          <w:marTop w:val="0"/>
          <w:marBottom w:val="0"/>
          <w:divBdr>
            <w:top w:val="none" w:sz="0" w:space="0" w:color="auto"/>
            <w:left w:val="none" w:sz="0" w:space="0" w:color="auto"/>
            <w:bottom w:val="none" w:sz="0" w:space="0" w:color="auto"/>
            <w:right w:val="none" w:sz="0" w:space="0" w:color="auto"/>
          </w:divBdr>
          <w:divsChild>
            <w:div w:id="2002543049">
              <w:marLeft w:val="0"/>
              <w:marRight w:val="0"/>
              <w:marTop w:val="0"/>
              <w:marBottom w:val="0"/>
              <w:divBdr>
                <w:top w:val="none" w:sz="0" w:space="0" w:color="auto"/>
                <w:left w:val="none" w:sz="0" w:space="0" w:color="auto"/>
                <w:bottom w:val="none" w:sz="0" w:space="0" w:color="auto"/>
                <w:right w:val="none" w:sz="0" w:space="0" w:color="auto"/>
              </w:divBdr>
            </w:div>
            <w:div w:id="1016660157">
              <w:marLeft w:val="0"/>
              <w:marRight w:val="0"/>
              <w:marTop w:val="300"/>
              <w:marBottom w:val="0"/>
              <w:divBdr>
                <w:top w:val="none" w:sz="0" w:space="0" w:color="auto"/>
                <w:left w:val="none" w:sz="0" w:space="0" w:color="auto"/>
                <w:bottom w:val="none" w:sz="0" w:space="0" w:color="auto"/>
                <w:right w:val="none" w:sz="0" w:space="0" w:color="auto"/>
              </w:divBdr>
              <w:divsChild>
                <w:div w:id="568544376">
                  <w:marLeft w:val="0"/>
                  <w:marRight w:val="0"/>
                  <w:marTop w:val="0"/>
                  <w:marBottom w:val="0"/>
                  <w:divBdr>
                    <w:top w:val="none" w:sz="0" w:space="0" w:color="auto"/>
                    <w:left w:val="none" w:sz="0" w:space="0" w:color="auto"/>
                    <w:bottom w:val="none" w:sz="0" w:space="0" w:color="auto"/>
                    <w:right w:val="none" w:sz="0" w:space="0" w:color="auto"/>
                  </w:divBdr>
                  <w:divsChild>
                    <w:div w:id="16918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87422">
      <w:bodyDiv w:val="1"/>
      <w:marLeft w:val="0"/>
      <w:marRight w:val="0"/>
      <w:marTop w:val="0"/>
      <w:marBottom w:val="0"/>
      <w:divBdr>
        <w:top w:val="none" w:sz="0" w:space="0" w:color="auto"/>
        <w:left w:val="none" w:sz="0" w:space="0" w:color="auto"/>
        <w:bottom w:val="none" w:sz="0" w:space="0" w:color="auto"/>
        <w:right w:val="none" w:sz="0" w:space="0" w:color="auto"/>
      </w:divBdr>
    </w:div>
    <w:div w:id="513036689">
      <w:bodyDiv w:val="1"/>
      <w:marLeft w:val="0"/>
      <w:marRight w:val="0"/>
      <w:marTop w:val="0"/>
      <w:marBottom w:val="0"/>
      <w:divBdr>
        <w:top w:val="none" w:sz="0" w:space="0" w:color="auto"/>
        <w:left w:val="none" w:sz="0" w:space="0" w:color="auto"/>
        <w:bottom w:val="none" w:sz="0" w:space="0" w:color="auto"/>
        <w:right w:val="none" w:sz="0" w:space="0" w:color="auto"/>
      </w:divBdr>
    </w:div>
    <w:div w:id="697388154">
      <w:bodyDiv w:val="1"/>
      <w:marLeft w:val="0"/>
      <w:marRight w:val="0"/>
      <w:marTop w:val="0"/>
      <w:marBottom w:val="0"/>
      <w:divBdr>
        <w:top w:val="none" w:sz="0" w:space="0" w:color="auto"/>
        <w:left w:val="none" w:sz="0" w:space="0" w:color="auto"/>
        <w:bottom w:val="none" w:sz="0" w:space="0" w:color="auto"/>
        <w:right w:val="none" w:sz="0" w:space="0" w:color="auto"/>
      </w:divBdr>
    </w:div>
    <w:div w:id="708342813">
      <w:bodyDiv w:val="1"/>
      <w:marLeft w:val="0"/>
      <w:marRight w:val="0"/>
      <w:marTop w:val="0"/>
      <w:marBottom w:val="0"/>
      <w:divBdr>
        <w:top w:val="none" w:sz="0" w:space="0" w:color="auto"/>
        <w:left w:val="none" w:sz="0" w:space="0" w:color="auto"/>
        <w:bottom w:val="none" w:sz="0" w:space="0" w:color="auto"/>
        <w:right w:val="none" w:sz="0" w:space="0" w:color="auto"/>
      </w:divBdr>
    </w:div>
    <w:div w:id="786193816">
      <w:bodyDiv w:val="1"/>
      <w:marLeft w:val="0"/>
      <w:marRight w:val="0"/>
      <w:marTop w:val="0"/>
      <w:marBottom w:val="0"/>
      <w:divBdr>
        <w:top w:val="none" w:sz="0" w:space="0" w:color="auto"/>
        <w:left w:val="none" w:sz="0" w:space="0" w:color="auto"/>
        <w:bottom w:val="none" w:sz="0" w:space="0" w:color="auto"/>
        <w:right w:val="none" w:sz="0" w:space="0" w:color="auto"/>
      </w:divBdr>
    </w:div>
    <w:div w:id="969168017">
      <w:bodyDiv w:val="1"/>
      <w:marLeft w:val="0"/>
      <w:marRight w:val="0"/>
      <w:marTop w:val="0"/>
      <w:marBottom w:val="0"/>
      <w:divBdr>
        <w:top w:val="none" w:sz="0" w:space="0" w:color="auto"/>
        <w:left w:val="none" w:sz="0" w:space="0" w:color="auto"/>
        <w:bottom w:val="none" w:sz="0" w:space="0" w:color="auto"/>
        <w:right w:val="none" w:sz="0" w:space="0" w:color="auto"/>
      </w:divBdr>
    </w:div>
    <w:div w:id="1155074153">
      <w:bodyDiv w:val="1"/>
      <w:marLeft w:val="0"/>
      <w:marRight w:val="0"/>
      <w:marTop w:val="0"/>
      <w:marBottom w:val="0"/>
      <w:divBdr>
        <w:top w:val="none" w:sz="0" w:space="0" w:color="auto"/>
        <w:left w:val="none" w:sz="0" w:space="0" w:color="auto"/>
        <w:bottom w:val="none" w:sz="0" w:space="0" w:color="auto"/>
        <w:right w:val="none" w:sz="0" w:space="0" w:color="auto"/>
      </w:divBdr>
    </w:div>
    <w:div w:id="1745443828">
      <w:bodyDiv w:val="1"/>
      <w:marLeft w:val="0"/>
      <w:marRight w:val="0"/>
      <w:marTop w:val="0"/>
      <w:marBottom w:val="0"/>
      <w:divBdr>
        <w:top w:val="none" w:sz="0" w:space="0" w:color="auto"/>
        <w:left w:val="none" w:sz="0" w:space="0" w:color="auto"/>
        <w:bottom w:val="none" w:sz="0" w:space="0" w:color="auto"/>
        <w:right w:val="none" w:sz="0" w:space="0" w:color="auto"/>
      </w:divBdr>
    </w:div>
    <w:div w:id="1780375083">
      <w:bodyDiv w:val="1"/>
      <w:marLeft w:val="0"/>
      <w:marRight w:val="0"/>
      <w:marTop w:val="0"/>
      <w:marBottom w:val="0"/>
      <w:divBdr>
        <w:top w:val="none" w:sz="0" w:space="0" w:color="auto"/>
        <w:left w:val="none" w:sz="0" w:space="0" w:color="auto"/>
        <w:bottom w:val="none" w:sz="0" w:space="0" w:color="auto"/>
        <w:right w:val="none" w:sz="0" w:space="0" w:color="auto"/>
      </w:divBdr>
    </w:div>
    <w:div w:id="1810973347">
      <w:bodyDiv w:val="1"/>
      <w:marLeft w:val="0"/>
      <w:marRight w:val="0"/>
      <w:marTop w:val="0"/>
      <w:marBottom w:val="0"/>
      <w:divBdr>
        <w:top w:val="none" w:sz="0" w:space="0" w:color="auto"/>
        <w:left w:val="none" w:sz="0" w:space="0" w:color="auto"/>
        <w:bottom w:val="none" w:sz="0" w:space="0" w:color="auto"/>
        <w:right w:val="none" w:sz="0" w:space="0" w:color="auto"/>
      </w:divBdr>
    </w:div>
    <w:div w:id="1980067970">
      <w:bodyDiv w:val="1"/>
      <w:marLeft w:val="0"/>
      <w:marRight w:val="0"/>
      <w:marTop w:val="0"/>
      <w:marBottom w:val="0"/>
      <w:divBdr>
        <w:top w:val="none" w:sz="0" w:space="0" w:color="auto"/>
        <w:left w:val="none" w:sz="0" w:space="0" w:color="auto"/>
        <w:bottom w:val="none" w:sz="0" w:space="0" w:color="auto"/>
        <w:right w:val="none" w:sz="0" w:space="0" w:color="auto"/>
      </w:divBdr>
      <w:divsChild>
        <w:div w:id="1967851567">
          <w:marLeft w:val="0"/>
          <w:marRight w:val="0"/>
          <w:marTop w:val="0"/>
          <w:marBottom w:val="0"/>
          <w:divBdr>
            <w:top w:val="none" w:sz="0" w:space="0" w:color="auto"/>
            <w:left w:val="none" w:sz="0" w:space="0" w:color="auto"/>
            <w:bottom w:val="none" w:sz="0" w:space="0" w:color="auto"/>
            <w:right w:val="none" w:sz="0" w:space="0" w:color="auto"/>
          </w:divBdr>
          <w:divsChild>
            <w:div w:id="1061101246">
              <w:marLeft w:val="0"/>
              <w:marRight w:val="0"/>
              <w:marTop w:val="0"/>
              <w:marBottom w:val="0"/>
              <w:divBdr>
                <w:top w:val="none" w:sz="0" w:space="0" w:color="auto"/>
                <w:left w:val="none" w:sz="0" w:space="0" w:color="auto"/>
                <w:bottom w:val="none" w:sz="0" w:space="0" w:color="auto"/>
                <w:right w:val="none" w:sz="0" w:space="0" w:color="auto"/>
              </w:divBdr>
              <w:divsChild>
                <w:div w:id="9193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1939">
      <w:bodyDiv w:val="1"/>
      <w:marLeft w:val="0"/>
      <w:marRight w:val="0"/>
      <w:marTop w:val="0"/>
      <w:marBottom w:val="0"/>
      <w:divBdr>
        <w:top w:val="none" w:sz="0" w:space="0" w:color="auto"/>
        <w:left w:val="none" w:sz="0" w:space="0" w:color="auto"/>
        <w:bottom w:val="none" w:sz="0" w:space="0" w:color="auto"/>
        <w:right w:val="none" w:sz="0" w:space="0" w:color="auto"/>
      </w:divBdr>
    </w:div>
    <w:div w:id="2009936944">
      <w:bodyDiv w:val="1"/>
      <w:marLeft w:val="0"/>
      <w:marRight w:val="0"/>
      <w:marTop w:val="0"/>
      <w:marBottom w:val="0"/>
      <w:divBdr>
        <w:top w:val="none" w:sz="0" w:space="0" w:color="auto"/>
        <w:left w:val="none" w:sz="0" w:space="0" w:color="auto"/>
        <w:bottom w:val="none" w:sz="0" w:space="0" w:color="auto"/>
        <w:right w:val="none" w:sz="0" w:space="0" w:color="auto"/>
      </w:divBdr>
    </w:div>
    <w:div w:id="2037925016">
      <w:bodyDiv w:val="1"/>
      <w:marLeft w:val="0"/>
      <w:marRight w:val="0"/>
      <w:marTop w:val="0"/>
      <w:marBottom w:val="0"/>
      <w:divBdr>
        <w:top w:val="none" w:sz="0" w:space="0" w:color="auto"/>
        <w:left w:val="none" w:sz="0" w:space="0" w:color="auto"/>
        <w:bottom w:val="none" w:sz="0" w:space="0" w:color="auto"/>
        <w:right w:val="none" w:sz="0" w:space="0" w:color="auto"/>
      </w:divBdr>
      <w:divsChild>
        <w:div w:id="1159883892">
          <w:marLeft w:val="0"/>
          <w:marRight w:val="0"/>
          <w:marTop w:val="0"/>
          <w:marBottom w:val="0"/>
          <w:divBdr>
            <w:top w:val="none" w:sz="0" w:space="0" w:color="auto"/>
            <w:left w:val="none" w:sz="0" w:space="0" w:color="auto"/>
            <w:bottom w:val="none" w:sz="0" w:space="0" w:color="auto"/>
            <w:right w:val="none" w:sz="0" w:space="0" w:color="auto"/>
          </w:divBdr>
          <w:divsChild>
            <w:div w:id="305017928">
              <w:marLeft w:val="0"/>
              <w:marRight w:val="0"/>
              <w:marTop w:val="0"/>
              <w:marBottom w:val="0"/>
              <w:divBdr>
                <w:top w:val="none" w:sz="0" w:space="0" w:color="auto"/>
                <w:left w:val="none" w:sz="0" w:space="0" w:color="auto"/>
                <w:bottom w:val="none" w:sz="0" w:space="0" w:color="auto"/>
                <w:right w:val="none" w:sz="0" w:space="0" w:color="auto"/>
              </w:divBdr>
              <w:divsChild>
                <w:div w:id="713238641">
                  <w:marLeft w:val="0"/>
                  <w:marRight w:val="0"/>
                  <w:marTop w:val="0"/>
                  <w:marBottom w:val="0"/>
                  <w:divBdr>
                    <w:top w:val="none" w:sz="0" w:space="0" w:color="auto"/>
                    <w:left w:val="none" w:sz="0" w:space="0" w:color="auto"/>
                    <w:bottom w:val="none" w:sz="0" w:space="0" w:color="auto"/>
                    <w:right w:val="none" w:sz="0" w:space="0" w:color="auto"/>
                  </w:divBdr>
                </w:div>
              </w:divsChild>
            </w:div>
            <w:div w:id="41754097">
              <w:marLeft w:val="0"/>
              <w:marRight w:val="0"/>
              <w:marTop w:val="0"/>
              <w:marBottom w:val="0"/>
              <w:divBdr>
                <w:top w:val="none" w:sz="0" w:space="0" w:color="auto"/>
                <w:left w:val="none" w:sz="0" w:space="0" w:color="auto"/>
                <w:bottom w:val="none" w:sz="0" w:space="0" w:color="auto"/>
                <w:right w:val="none" w:sz="0" w:space="0" w:color="auto"/>
              </w:divBdr>
              <w:divsChild>
                <w:div w:id="1022243173">
                  <w:marLeft w:val="0"/>
                  <w:marRight w:val="0"/>
                  <w:marTop w:val="0"/>
                  <w:marBottom w:val="0"/>
                  <w:divBdr>
                    <w:top w:val="none" w:sz="0" w:space="0" w:color="auto"/>
                    <w:left w:val="none" w:sz="0" w:space="0" w:color="auto"/>
                    <w:bottom w:val="none" w:sz="0" w:space="0" w:color="auto"/>
                    <w:right w:val="none" w:sz="0" w:space="0" w:color="auto"/>
                  </w:divBdr>
                </w:div>
                <w:div w:id="329332292">
                  <w:marLeft w:val="0"/>
                  <w:marRight w:val="0"/>
                  <w:marTop w:val="0"/>
                  <w:marBottom w:val="0"/>
                  <w:divBdr>
                    <w:top w:val="none" w:sz="0" w:space="0" w:color="auto"/>
                    <w:left w:val="none" w:sz="0" w:space="0" w:color="auto"/>
                    <w:bottom w:val="none" w:sz="0" w:space="0" w:color="auto"/>
                    <w:right w:val="none" w:sz="0" w:space="0" w:color="auto"/>
                  </w:divBdr>
                </w:div>
                <w:div w:id="1309899805">
                  <w:marLeft w:val="0"/>
                  <w:marRight w:val="0"/>
                  <w:marTop w:val="0"/>
                  <w:marBottom w:val="0"/>
                  <w:divBdr>
                    <w:top w:val="none" w:sz="0" w:space="0" w:color="auto"/>
                    <w:left w:val="none" w:sz="0" w:space="0" w:color="auto"/>
                    <w:bottom w:val="none" w:sz="0" w:space="0" w:color="auto"/>
                    <w:right w:val="none" w:sz="0" w:space="0" w:color="auto"/>
                  </w:divBdr>
                  <w:divsChild>
                    <w:div w:id="1829520887">
                      <w:marLeft w:val="0"/>
                      <w:marRight w:val="0"/>
                      <w:marTop w:val="0"/>
                      <w:marBottom w:val="0"/>
                      <w:divBdr>
                        <w:top w:val="none" w:sz="0" w:space="0" w:color="auto"/>
                        <w:left w:val="none" w:sz="0" w:space="0" w:color="auto"/>
                        <w:bottom w:val="none" w:sz="0" w:space="0" w:color="auto"/>
                        <w:right w:val="none" w:sz="0" w:space="0" w:color="auto"/>
                      </w:divBdr>
                    </w:div>
                    <w:div w:id="333339416">
                      <w:marLeft w:val="0"/>
                      <w:marRight w:val="0"/>
                      <w:marTop w:val="0"/>
                      <w:marBottom w:val="0"/>
                      <w:divBdr>
                        <w:top w:val="none" w:sz="0" w:space="0" w:color="auto"/>
                        <w:left w:val="none" w:sz="0" w:space="0" w:color="auto"/>
                        <w:bottom w:val="none" w:sz="0" w:space="0" w:color="auto"/>
                        <w:right w:val="none" w:sz="0" w:space="0" w:color="auto"/>
                      </w:divBdr>
                      <w:divsChild>
                        <w:div w:id="1749964540">
                          <w:marLeft w:val="0"/>
                          <w:marRight w:val="0"/>
                          <w:marTop w:val="0"/>
                          <w:marBottom w:val="0"/>
                          <w:divBdr>
                            <w:top w:val="none" w:sz="0" w:space="0" w:color="auto"/>
                            <w:left w:val="none" w:sz="0" w:space="0" w:color="auto"/>
                            <w:bottom w:val="none" w:sz="0" w:space="0" w:color="auto"/>
                            <w:right w:val="none" w:sz="0" w:space="0" w:color="auto"/>
                          </w:divBdr>
                          <w:divsChild>
                            <w:div w:id="2037609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138585">
          <w:marLeft w:val="0"/>
          <w:marRight w:val="0"/>
          <w:marTop w:val="0"/>
          <w:marBottom w:val="0"/>
          <w:divBdr>
            <w:top w:val="none" w:sz="0" w:space="0" w:color="auto"/>
            <w:left w:val="none" w:sz="0" w:space="0" w:color="auto"/>
            <w:bottom w:val="none" w:sz="0" w:space="0" w:color="auto"/>
            <w:right w:val="none" w:sz="0" w:space="0" w:color="auto"/>
          </w:divBdr>
          <w:divsChild>
            <w:div w:id="434180511">
              <w:marLeft w:val="0"/>
              <w:marRight w:val="0"/>
              <w:marTop w:val="0"/>
              <w:marBottom w:val="0"/>
              <w:divBdr>
                <w:top w:val="none" w:sz="0" w:space="0" w:color="auto"/>
                <w:left w:val="none" w:sz="0" w:space="0" w:color="auto"/>
                <w:bottom w:val="none" w:sz="0" w:space="0" w:color="auto"/>
                <w:right w:val="none" w:sz="0" w:space="0" w:color="auto"/>
              </w:divBdr>
              <w:divsChild>
                <w:div w:id="14430722">
                  <w:marLeft w:val="0"/>
                  <w:marRight w:val="0"/>
                  <w:marTop w:val="0"/>
                  <w:marBottom w:val="0"/>
                  <w:divBdr>
                    <w:top w:val="none" w:sz="0" w:space="0" w:color="auto"/>
                    <w:left w:val="none" w:sz="0" w:space="0" w:color="auto"/>
                    <w:bottom w:val="none" w:sz="0" w:space="0" w:color="auto"/>
                    <w:right w:val="none" w:sz="0" w:space="0" w:color="auto"/>
                  </w:divBdr>
                  <w:divsChild>
                    <w:div w:id="1074661316">
                      <w:marLeft w:val="0"/>
                      <w:marRight w:val="0"/>
                      <w:marTop w:val="0"/>
                      <w:marBottom w:val="0"/>
                      <w:divBdr>
                        <w:top w:val="none" w:sz="0" w:space="0" w:color="auto"/>
                        <w:left w:val="none" w:sz="0" w:space="0" w:color="auto"/>
                        <w:bottom w:val="none" w:sz="0" w:space="0" w:color="auto"/>
                        <w:right w:val="none" w:sz="0" w:space="0" w:color="auto"/>
                      </w:divBdr>
                      <w:divsChild>
                        <w:div w:id="1794324666">
                          <w:marLeft w:val="0"/>
                          <w:marRight w:val="0"/>
                          <w:marTop w:val="0"/>
                          <w:marBottom w:val="0"/>
                          <w:divBdr>
                            <w:top w:val="none" w:sz="0" w:space="0" w:color="auto"/>
                            <w:left w:val="none" w:sz="0" w:space="0" w:color="auto"/>
                            <w:bottom w:val="none" w:sz="0" w:space="0" w:color="auto"/>
                            <w:right w:val="none" w:sz="0" w:space="0" w:color="auto"/>
                          </w:divBdr>
                          <w:divsChild>
                            <w:div w:id="486440845">
                              <w:marLeft w:val="0"/>
                              <w:marRight w:val="0"/>
                              <w:marTop w:val="0"/>
                              <w:marBottom w:val="0"/>
                              <w:divBdr>
                                <w:top w:val="none" w:sz="0" w:space="0" w:color="auto"/>
                                <w:left w:val="none" w:sz="0" w:space="0" w:color="auto"/>
                                <w:bottom w:val="none" w:sz="0" w:space="0" w:color="auto"/>
                                <w:right w:val="none" w:sz="0" w:space="0" w:color="auto"/>
                              </w:divBdr>
                              <w:divsChild>
                                <w:div w:id="1287617356">
                                  <w:marLeft w:val="0"/>
                                  <w:marRight w:val="0"/>
                                  <w:marTop w:val="0"/>
                                  <w:marBottom w:val="0"/>
                                  <w:divBdr>
                                    <w:top w:val="none" w:sz="0" w:space="0" w:color="auto"/>
                                    <w:left w:val="none" w:sz="0" w:space="0" w:color="auto"/>
                                    <w:bottom w:val="none" w:sz="0" w:space="0" w:color="auto"/>
                                    <w:right w:val="none" w:sz="0" w:space="0" w:color="auto"/>
                                  </w:divBdr>
                                  <w:divsChild>
                                    <w:div w:id="1104958745">
                                      <w:marLeft w:val="0"/>
                                      <w:marRight w:val="0"/>
                                      <w:marTop w:val="0"/>
                                      <w:marBottom w:val="0"/>
                                      <w:divBdr>
                                        <w:top w:val="none" w:sz="0" w:space="0" w:color="auto"/>
                                        <w:left w:val="none" w:sz="0" w:space="0" w:color="auto"/>
                                        <w:bottom w:val="none" w:sz="0" w:space="0" w:color="auto"/>
                                        <w:right w:val="none" w:sz="0" w:space="0" w:color="auto"/>
                                      </w:divBdr>
                                    </w:div>
                                  </w:divsChild>
                                </w:div>
                                <w:div w:id="1567061324">
                                  <w:marLeft w:val="0"/>
                                  <w:marRight w:val="0"/>
                                  <w:marTop w:val="0"/>
                                  <w:marBottom w:val="0"/>
                                  <w:divBdr>
                                    <w:top w:val="none" w:sz="0" w:space="0" w:color="auto"/>
                                    <w:left w:val="none" w:sz="0" w:space="0" w:color="auto"/>
                                    <w:bottom w:val="none" w:sz="0" w:space="0" w:color="auto"/>
                                    <w:right w:val="none" w:sz="0" w:space="0" w:color="auto"/>
                                  </w:divBdr>
                                  <w:divsChild>
                                    <w:div w:id="425931568">
                                      <w:marLeft w:val="0"/>
                                      <w:marRight w:val="0"/>
                                      <w:marTop w:val="0"/>
                                      <w:marBottom w:val="0"/>
                                      <w:divBdr>
                                        <w:top w:val="none" w:sz="0" w:space="0" w:color="auto"/>
                                        <w:left w:val="none" w:sz="0" w:space="0" w:color="auto"/>
                                        <w:bottom w:val="none" w:sz="0" w:space="0" w:color="auto"/>
                                        <w:right w:val="none" w:sz="0" w:space="0" w:color="auto"/>
                                      </w:divBdr>
                                      <w:divsChild>
                                        <w:div w:id="813982097">
                                          <w:marLeft w:val="0"/>
                                          <w:marRight w:val="0"/>
                                          <w:marTop w:val="0"/>
                                          <w:marBottom w:val="0"/>
                                          <w:divBdr>
                                            <w:top w:val="none" w:sz="0" w:space="0" w:color="auto"/>
                                            <w:left w:val="none" w:sz="0" w:space="0" w:color="auto"/>
                                            <w:bottom w:val="none" w:sz="0" w:space="0" w:color="auto"/>
                                            <w:right w:val="none" w:sz="0" w:space="0" w:color="auto"/>
                                          </w:divBdr>
                                          <w:divsChild>
                                            <w:div w:id="2110393993">
                                              <w:marLeft w:val="0"/>
                                              <w:marRight w:val="0"/>
                                              <w:marTop w:val="0"/>
                                              <w:marBottom w:val="0"/>
                                              <w:divBdr>
                                                <w:top w:val="none" w:sz="0" w:space="0" w:color="auto"/>
                                                <w:left w:val="none" w:sz="0" w:space="0" w:color="auto"/>
                                                <w:bottom w:val="none" w:sz="0" w:space="0" w:color="auto"/>
                                                <w:right w:val="none" w:sz="0" w:space="0" w:color="auto"/>
                                              </w:divBdr>
                                              <w:divsChild>
                                                <w:div w:id="8089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ch-sosh4.ru/metodicheskaya-rabota/osnovnye-napravleniya-metodicheskoj-raboty/118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shkolu" TargetMode="External"/><Relationship Id="rId4" Type="http://schemas.openxmlformats.org/officeDocument/2006/relationships/settings" Target="settings.xml"/><Relationship Id="rId9" Type="http://schemas.openxmlformats.org/officeDocument/2006/relationships/hyperlink" Target="http://www.infou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5BE1-B192-4E2D-AC0A-A163C1FD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23</Pages>
  <Words>11404</Words>
  <Characters>65003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2класс</dc:creator>
  <cp:lastModifiedBy>2класс</cp:lastModifiedBy>
  <cp:revision>15</cp:revision>
  <dcterms:created xsi:type="dcterms:W3CDTF">2021-01-19T05:35:00Z</dcterms:created>
  <dcterms:modified xsi:type="dcterms:W3CDTF">2021-02-11T10:08:00Z</dcterms:modified>
</cp:coreProperties>
</file>