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BE4" w:rsidRPr="00B96BE4" w:rsidRDefault="00B96BE4" w:rsidP="00B96BE4">
      <w:pPr>
        <w:pStyle w:val="a3"/>
        <w:shd w:val="clear" w:color="auto" w:fill="FFFFFF"/>
        <w:rPr>
          <w:color w:val="000000"/>
          <w:sz w:val="32"/>
          <w:szCs w:val="32"/>
        </w:rPr>
      </w:pPr>
      <w:r w:rsidRPr="00B96BE4">
        <w:rPr>
          <w:color w:val="FF0000"/>
          <w:sz w:val="32"/>
          <w:szCs w:val="32"/>
        </w:rPr>
        <w:t xml:space="preserve">Перечень электронных образовательных ресурсов, к которым </w:t>
      </w:r>
      <w:proofErr w:type="gramStart"/>
      <w:r w:rsidRPr="00B96BE4">
        <w:rPr>
          <w:color w:val="FF0000"/>
          <w:sz w:val="32"/>
          <w:szCs w:val="32"/>
        </w:rPr>
        <w:t>обучающиеся</w:t>
      </w:r>
      <w:proofErr w:type="gramEnd"/>
      <w:r w:rsidRPr="00B96BE4">
        <w:rPr>
          <w:color w:val="FF0000"/>
          <w:sz w:val="32"/>
          <w:szCs w:val="32"/>
        </w:rPr>
        <w:t xml:space="preserve"> имеют неограниченный доступ:</w:t>
      </w:r>
    </w:p>
    <w:p w:rsidR="00B96BE4" w:rsidRDefault="00B96BE4" w:rsidP="00B96BE4">
      <w:pPr>
        <w:pStyle w:val="a3"/>
        <w:shd w:val="clear" w:color="auto" w:fill="FFFFFF"/>
        <w:rPr>
          <w:rFonts w:ascii="Verdana" w:hAnsi="Verdana"/>
          <w:color w:val="000000"/>
          <w:sz w:val="18"/>
          <w:szCs w:val="18"/>
        </w:rPr>
      </w:pPr>
      <w:hyperlink r:id="rId4" w:history="1">
        <w:r>
          <w:rPr>
            <w:rStyle w:val="a4"/>
            <w:rFonts w:ascii="Verdana" w:hAnsi="Verdana"/>
            <w:color w:val="0069A9"/>
            <w:sz w:val="18"/>
            <w:szCs w:val="18"/>
          </w:rPr>
          <w:t>Официальный сайт Министерства просвещения  Российской Федерации</w:t>
        </w:r>
      </w:hyperlink>
      <w:r>
        <w:rPr>
          <w:rFonts w:ascii="Verdana" w:hAnsi="Verdana"/>
          <w:color w:val="000000"/>
          <w:sz w:val="18"/>
          <w:szCs w:val="18"/>
        </w:rPr>
        <w:t>  </w:t>
      </w:r>
      <w:hyperlink r:id="rId5" w:history="1">
        <w:r>
          <w:rPr>
            <w:rStyle w:val="a4"/>
            <w:rFonts w:ascii="Verdana" w:hAnsi="Verdana"/>
            <w:color w:val="0069A9"/>
            <w:sz w:val="18"/>
            <w:szCs w:val="18"/>
          </w:rPr>
          <w:t>https://edu.gov.ru/</w:t>
        </w:r>
      </w:hyperlink>
    </w:p>
    <w:p w:rsidR="00B96BE4" w:rsidRDefault="00B96BE4" w:rsidP="00B96BE4">
      <w:pPr>
        <w:pStyle w:val="a3"/>
        <w:shd w:val="clear" w:color="auto" w:fill="FFFFFF"/>
        <w:rPr>
          <w:rFonts w:ascii="Verdana" w:hAnsi="Verdana"/>
          <w:color w:val="000000"/>
          <w:sz w:val="18"/>
          <w:szCs w:val="18"/>
        </w:rPr>
      </w:pPr>
      <w:hyperlink r:id="rId6" w:history="1">
        <w:r>
          <w:rPr>
            <w:rStyle w:val="a4"/>
            <w:rFonts w:ascii="Verdana" w:hAnsi="Verdana"/>
            <w:color w:val="0069A9"/>
            <w:sz w:val="18"/>
            <w:szCs w:val="18"/>
          </w:rPr>
          <w:t>Электронные учебники</w:t>
        </w:r>
      </w:hyperlink>
    </w:p>
    <w:p w:rsidR="00B96BE4" w:rsidRDefault="00B96BE4" w:rsidP="00B96BE4">
      <w:pPr>
        <w:pStyle w:val="a3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Федеральный центр электронных образовательных ресурсов </w:t>
      </w:r>
      <w:hyperlink r:id="rId7" w:history="1">
        <w:r>
          <w:rPr>
            <w:rStyle w:val="a4"/>
            <w:rFonts w:ascii="Verdana" w:hAnsi="Verdana"/>
            <w:color w:val="0069A9"/>
            <w:sz w:val="18"/>
            <w:szCs w:val="18"/>
          </w:rPr>
          <w:t>http://fcior.edu.ru/</w:t>
        </w:r>
      </w:hyperlink>
      <w:r>
        <w:rPr>
          <w:rFonts w:ascii="Verdana" w:hAnsi="Verdana"/>
          <w:color w:val="000000"/>
          <w:sz w:val="18"/>
          <w:szCs w:val="18"/>
        </w:rPr>
        <w:br/>
        <w:t>Единое окно доступа к образовательным ресурсам </w:t>
      </w:r>
      <w:hyperlink r:id="rId8" w:history="1">
        <w:r>
          <w:rPr>
            <w:rStyle w:val="a4"/>
            <w:rFonts w:ascii="Verdana" w:hAnsi="Verdana"/>
            <w:color w:val="0069A9"/>
            <w:sz w:val="18"/>
            <w:szCs w:val="18"/>
          </w:rPr>
          <w:t>http://window.edu.ru/</w:t>
        </w:r>
      </w:hyperlink>
      <w:r>
        <w:rPr>
          <w:rFonts w:ascii="Verdana" w:hAnsi="Verdana"/>
          <w:color w:val="000000"/>
          <w:sz w:val="18"/>
          <w:szCs w:val="18"/>
        </w:rPr>
        <w:br/>
        <w:t>Единая коллекция цифровых образовательных ресурсов </w:t>
      </w:r>
      <w:hyperlink r:id="rId9" w:history="1">
        <w:r>
          <w:rPr>
            <w:rStyle w:val="a4"/>
            <w:rFonts w:ascii="Verdana" w:hAnsi="Verdana"/>
            <w:color w:val="0069A9"/>
            <w:sz w:val="18"/>
            <w:szCs w:val="18"/>
          </w:rPr>
          <w:t>http://school-collection.edu.ru/</w:t>
        </w:r>
      </w:hyperlink>
      <w:r>
        <w:rPr>
          <w:rFonts w:ascii="Verdana" w:hAnsi="Verdana"/>
          <w:color w:val="000000"/>
          <w:sz w:val="18"/>
          <w:szCs w:val="18"/>
        </w:rPr>
        <w:br/>
      </w:r>
      <w:proofErr w:type="spellStart"/>
      <w:r>
        <w:rPr>
          <w:rFonts w:ascii="Verdana" w:hAnsi="Verdana"/>
          <w:color w:val="000000"/>
          <w:sz w:val="18"/>
          <w:szCs w:val="18"/>
        </w:rPr>
        <w:t>Медиатека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образовательных ресурсов </w:t>
      </w:r>
      <w:hyperlink r:id="rId10" w:history="1">
        <w:r>
          <w:rPr>
            <w:rStyle w:val="a4"/>
            <w:rFonts w:ascii="Verdana" w:hAnsi="Verdana"/>
            <w:color w:val="0069A9"/>
            <w:sz w:val="18"/>
            <w:szCs w:val="18"/>
          </w:rPr>
          <w:t>http://store.temocenter.ru/</w:t>
        </w:r>
      </w:hyperlink>
    </w:p>
    <w:p w:rsidR="00B96BE4" w:rsidRDefault="00B96BE4" w:rsidP="00B96BE4">
      <w:pPr>
        <w:pStyle w:val="a3"/>
        <w:shd w:val="clear" w:color="auto" w:fill="FFFFFF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Федеральный портал «Российское образование» </w:t>
      </w:r>
      <w:hyperlink r:id="rId11" w:history="1">
        <w:r>
          <w:rPr>
            <w:rStyle w:val="a4"/>
            <w:rFonts w:ascii="Verdana" w:hAnsi="Verdana"/>
            <w:color w:val="0069A9"/>
            <w:sz w:val="18"/>
            <w:szCs w:val="18"/>
          </w:rPr>
          <w:t>http://www.edu.ru/</w:t>
        </w:r>
      </w:hyperlink>
      <w:r>
        <w:rPr>
          <w:rFonts w:ascii="Verdana" w:hAnsi="Verdana"/>
          <w:color w:val="000000"/>
          <w:sz w:val="18"/>
          <w:szCs w:val="18"/>
        </w:rPr>
        <w:br/>
        <w:t>Российский общеобразовательный портал </w:t>
      </w:r>
      <w:hyperlink r:id="rId12" w:history="1">
        <w:r>
          <w:rPr>
            <w:rStyle w:val="a4"/>
            <w:rFonts w:ascii="Verdana" w:hAnsi="Verdana"/>
            <w:color w:val="0069A9"/>
            <w:sz w:val="18"/>
            <w:szCs w:val="18"/>
          </w:rPr>
          <w:t>http://www.school.edu.ru/</w:t>
        </w:r>
      </w:hyperlink>
      <w:r>
        <w:rPr>
          <w:rFonts w:ascii="Verdana" w:hAnsi="Verdana"/>
          <w:color w:val="000000"/>
          <w:sz w:val="18"/>
          <w:szCs w:val="18"/>
        </w:rPr>
        <w:br/>
        <w:t>Портал информационной поддержки Единого государственного экзамена </w:t>
      </w:r>
      <w:hyperlink r:id="rId13" w:history="1">
        <w:r>
          <w:rPr>
            <w:rStyle w:val="a4"/>
            <w:rFonts w:ascii="Verdana" w:hAnsi="Verdana"/>
            <w:color w:val="0069A9"/>
            <w:sz w:val="18"/>
            <w:szCs w:val="18"/>
          </w:rPr>
          <w:t>http://www.ege.edu.ru/</w:t>
        </w:r>
      </w:hyperlink>
      <w:r>
        <w:rPr>
          <w:rFonts w:ascii="Verdana" w:hAnsi="Verdana"/>
          <w:color w:val="000000"/>
          <w:sz w:val="18"/>
          <w:szCs w:val="18"/>
        </w:rPr>
        <w:br/>
        <w:t>Федеральный портал «Социально-гуманитарное и политологическое образование» </w:t>
      </w:r>
      <w:hyperlink r:id="rId14" w:history="1">
        <w:r>
          <w:rPr>
            <w:rStyle w:val="a4"/>
            <w:rFonts w:ascii="Verdana" w:hAnsi="Verdana"/>
            <w:color w:val="0069A9"/>
            <w:sz w:val="18"/>
            <w:szCs w:val="18"/>
          </w:rPr>
          <w:t>http://www.humanities.edu.ru/</w:t>
        </w:r>
      </w:hyperlink>
      <w:r>
        <w:rPr>
          <w:rFonts w:ascii="Verdana" w:hAnsi="Verdana"/>
          <w:color w:val="000000"/>
          <w:sz w:val="18"/>
          <w:szCs w:val="18"/>
        </w:rPr>
        <w:br/>
        <w:t>Федеральный портал «Информационно-коммуникационные технологии в образовании» </w:t>
      </w:r>
      <w:hyperlink r:id="rId15" w:history="1">
        <w:r>
          <w:rPr>
            <w:rStyle w:val="a4"/>
            <w:rFonts w:ascii="Verdana" w:hAnsi="Verdana"/>
            <w:color w:val="0069A9"/>
            <w:sz w:val="18"/>
            <w:szCs w:val="18"/>
          </w:rPr>
          <w:t>http://www.ict.edu.ru/</w:t>
        </w:r>
      </w:hyperlink>
      <w:r>
        <w:rPr>
          <w:rFonts w:ascii="Verdana" w:hAnsi="Verdana"/>
          <w:color w:val="000000"/>
          <w:sz w:val="18"/>
          <w:szCs w:val="18"/>
        </w:rPr>
        <w:br/>
        <w:t>Российский портал открытого образования </w:t>
      </w:r>
      <w:hyperlink r:id="rId16" w:history="1">
        <w:r>
          <w:rPr>
            <w:rStyle w:val="a4"/>
            <w:rFonts w:ascii="Verdana" w:hAnsi="Verdana"/>
            <w:color w:val="0069A9"/>
            <w:sz w:val="18"/>
            <w:szCs w:val="18"/>
          </w:rPr>
          <w:t>http://www.openet.edu.ru/</w:t>
        </w:r>
      </w:hyperlink>
      <w:r>
        <w:rPr>
          <w:rFonts w:ascii="Verdana" w:hAnsi="Verdana"/>
          <w:color w:val="000000"/>
          <w:sz w:val="18"/>
          <w:szCs w:val="18"/>
        </w:rPr>
        <w:br/>
        <w:t>Федеральный портал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«Непрерывная подготовка преподавателей» </w:t>
      </w:r>
      <w:hyperlink r:id="rId17" w:history="1">
        <w:r>
          <w:rPr>
            <w:rStyle w:val="a4"/>
            <w:rFonts w:ascii="Verdana" w:hAnsi="Verdana"/>
            <w:color w:val="0069A9"/>
            <w:sz w:val="18"/>
            <w:szCs w:val="18"/>
          </w:rPr>
          <w:t>http://www.neo.edu.ru/wps/portal/</w:t>
        </w:r>
      </w:hyperlink>
    </w:p>
    <w:p w:rsidR="00B96BE4" w:rsidRDefault="00B96BE4" w:rsidP="00B96BE4">
      <w:pPr>
        <w:pStyle w:val="a3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Список Интернет-ресурсов по подготовке к ЕГЭ URL: </w:t>
      </w:r>
      <w:hyperlink r:id="rId18" w:history="1">
        <w:r>
          <w:rPr>
            <w:rStyle w:val="a4"/>
            <w:rFonts w:ascii="Verdana" w:hAnsi="Verdana"/>
            <w:color w:val="0069A9"/>
            <w:sz w:val="18"/>
            <w:szCs w:val="18"/>
          </w:rPr>
          <w:t>http://www.fipi.ru/</w:t>
        </w:r>
      </w:hyperlink>
      <w:r>
        <w:rPr>
          <w:rFonts w:ascii="Verdana" w:hAnsi="Verdana"/>
          <w:color w:val="000000"/>
          <w:sz w:val="18"/>
          <w:szCs w:val="18"/>
        </w:rPr>
        <w:br/>
        <w:t>Владелец сайта: Официальный сайт Федерального института педагогических измерений</w:t>
      </w:r>
      <w:r>
        <w:rPr>
          <w:rFonts w:ascii="Verdana" w:hAnsi="Verdana"/>
          <w:color w:val="000000"/>
          <w:sz w:val="18"/>
          <w:szCs w:val="18"/>
        </w:rPr>
        <w:br/>
        <w:t>Цель создания сайта: информирование целевой аудитории о разработке и внедрении в практику высокоэффективных технологий и методик измерений в области образования, оценке качества образования, научно-методическом обеспечении единого государственного экзамена в Российской Федерации и других мероприятиях в области образования с использованием измерительных технологий.</w:t>
      </w:r>
    </w:p>
    <w:p w:rsidR="00B96BE4" w:rsidRDefault="00B96BE4" w:rsidP="00B96BE4">
      <w:pPr>
        <w:pStyle w:val="a3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URL: </w:t>
      </w:r>
      <w:hyperlink r:id="rId19" w:history="1">
        <w:r>
          <w:rPr>
            <w:rStyle w:val="a4"/>
            <w:rFonts w:ascii="Verdana" w:hAnsi="Verdana"/>
            <w:color w:val="0069A9"/>
            <w:sz w:val="18"/>
            <w:szCs w:val="18"/>
          </w:rPr>
          <w:t>http://ege.edu.ru/</w:t>
        </w:r>
      </w:hyperlink>
      <w:r>
        <w:rPr>
          <w:rFonts w:ascii="Verdana" w:hAnsi="Verdana"/>
          <w:color w:val="000000"/>
          <w:sz w:val="18"/>
          <w:szCs w:val="18"/>
        </w:rPr>
        <w:t> , Портал информационной поддержки единого государственного экзамена.</w:t>
      </w:r>
      <w:r>
        <w:rPr>
          <w:rFonts w:ascii="Verdana" w:hAnsi="Verdana"/>
          <w:color w:val="000000"/>
          <w:sz w:val="18"/>
          <w:szCs w:val="18"/>
        </w:rPr>
        <w:br/>
        <w:t>Владелец сайта: Федеральная служба по надзору в сфере образования и науки.</w:t>
      </w:r>
      <w:r>
        <w:rPr>
          <w:rFonts w:ascii="Verdana" w:hAnsi="Verdana"/>
          <w:color w:val="000000"/>
          <w:sz w:val="18"/>
          <w:szCs w:val="18"/>
        </w:rPr>
        <w:br/>
        <w:t>Цель создания сайта: информационное сопровождение ЕГЭ.</w:t>
      </w:r>
    </w:p>
    <w:p w:rsidR="00B96BE4" w:rsidRDefault="00B96BE4" w:rsidP="00B96BE4">
      <w:pPr>
        <w:pStyle w:val="a3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URL: </w:t>
      </w:r>
      <w:hyperlink r:id="rId20" w:history="1">
        <w:r>
          <w:rPr>
            <w:rStyle w:val="a4"/>
            <w:rFonts w:ascii="Verdana" w:hAnsi="Verdana"/>
            <w:color w:val="0069A9"/>
            <w:sz w:val="18"/>
            <w:szCs w:val="18"/>
          </w:rPr>
          <w:t>http:/edu.ru/</w:t>
        </w:r>
      </w:hyperlink>
      <w:r>
        <w:rPr>
          <w:rFonts w:ascii="Verdana" w:hAnsi="Verdana"/>
          <w:color w:val="000000"/>
          <w:sz w:val="18"/>
          <w:szCs w:val="18"/>
        </w:rPr>
        <w:t> , Федеральный портал «Российское образование».</w:t>
      </w:r>
      <w:r>
        <w:rPr>
          <w:rFonts w:ascii="Verdana" w:hAnsi="Verdana"/>
          <w:color w:val="000000"/>
          <w:sz w:val="18"/>
          <w:szCs w:val="18"/>
        </w:rPr>
        <w:br/>
        <w:t>Владелец сайта: ФГУ «Государственный научно-исследовательский институт информационных технологий и телекоммуникаций» (ФГУ ГНИИ ИТТ «</w:t>
      </w:r>
      <w:proofErr w:type="spellStart"/>
      <w:r>
        <w:rPr>
          <w:rFonts w:ascii="Verdana" w:hAnsi="Verdana"/>
          <w:color w:val="000000"/>
          <w:sz w:val="18"/>
          <w:szCs w:val="18"/>
        </w:rPr>
        <w:t>Информика</w:t>
      </w:r>
      <w:proofErr w:type="spellEnd"/>
      <w:r>
        <w:rPr>
          <w:rFonts w:ascii="Verdana" w:hAnsi="Verdana"/>
          <w:color w:val="000000"/>
          <w:sz w:val="18"/>
          <w:szCs w:val="18"/>
        </w:rPr>
        <w:t>»)</w:t>
      </w:r>
      <w:r>
        <w:rPr>
          <w:rFonts w:ascii="Verdana" w:hAnsi="Verdana"/>
          <w:color w:val="000000"/>
          <w:sz w:val="18"/>
          <w:szCs w:val="18"/>
        </w:rPr>
        <w:br/>
        <w:t>Цель создания сайта: Портал был создан в 2002 году в рамках проекта «Создание первой очереди системы федеральных образовательных порталов» ФЦП «Развитие единой образовательной информационной среды».</w:t>
      </w:r>
    </w:p>
    <w:p w:rsidR="00B96BE4" w:rsidRDefault="00B96BE4" w:rsidP="00B96BE4">
      <w:pPr>
        <w:pStyle w:val="a3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URL: </w:t>
      </w:r>
      <w:hyperlink r:id="rId21" w:history="1">
        <w:r>
          <w:rPr>
            <w:rStyle w:val="a4"/>
            <w:rFonts w:ascii="Verdana" w:hAnsi="Verdana"/>
            <w:color w:val="0069A9"/>
            <w:sz w:val="18"/>
            <w:szCs w:val="18"/>
          </w:rPr>
          <w:t>http://www.school.edu.ru</w:t>
        </w:r>
      </w:hyperlink>
      <w:r>
        <w:rPr>
          <w:rFonts w:ascii="Verdana" w:hAnsi="Verdana"/>
          <w:color w:val="000000"/>
          <w:sz w:val="18"/>
          <w:szCs w:val="18"/>
        </w:rPr>
        <w:t> , Российский общеобразовательный портал.</w:t>
      </w:r>
      <w:r>
        <w:rPr>
          <w:rFonts w:ascii="Verdana" w:hAnsi="Verdana"/>
          <w:color w:val="000000"/>
          <w:sz w:val="18"/>
          <w:szCs w:val="18"/>
        </w:rPr>
        <w:br/>
        <w:t>Владелец сайта: Издательство «Просвещение».</w:t>
      </w:r>
      <w:r>
        <w:rPr>
          <w:rFonts w:ascii="Verdana" w:hAnsi="Verdana"/>
          <w:color w:val="000000"/>
          <w:sz w:val="18"/>
          <w:szCs w:val="18"/>
        </w:rPr>
        <w:br/>
        <w:t>Цель создания сайта: организация единого образовательного информационного пространства.</w:t>
      </w:r>
    </w:p>
    <w:p w:rsidR="00B96BE4" w:rsidRDefault="00B96BE4" w:rsidP="00B96BE4">
      <w:pPr>
        <w:pStyle w:val="a3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URL: </w:t>
      </w:r>
      <w:hyperlink r:id="rId22" w:history="1">
        <w:r>
          <w:rPr>
            <w:rStyle w:val="a4"/>
            <w:rFonts w:ascii="Verdana" w:hAnsi="Verdana"/>
            <w:color w:val="0069A9"/>
            <w:sz w:val="18"/>
            <w:szCs w:val="18"/>
          </w:rPr>
          <w:t>http://www.egeinfo.ru/</w:t>
        </w:r>
      </w:hyperlink>
      <w:r>
        <w:rPr>
          <w:rFonts w:ascii="Verdana" w:hAnsi="Verdana"/>
          <w:color w:val="000000"/>
          <w:sz w:val="18"/>
          <w:szCs w:val="18"/>
        </w:rPr>
        <w:t> , Все о ЕГЭ.</w:t>
      </w:r>
      <w:r>
        <w:rPr>
          <w:rFonts w:ascii="Verdana" w:hAnsi="Verdana"/>
          <w:color w:val="000000"/>
          <w:sz w:val="18"/>
          <w:szCs w:val="18"/>
        </w:rPr>
        <w:br/>
        <w:t>Владелец сайта: Институт современных образовательных программ.</w:t>
      </w:r>
      <w:r>
        <w:rPr>
          <w:rFonts w:ascii="Verdana" w:hAnsi="Verdana"/>
          <w:color w:val="000000"/>
          <w:sz w:val="18"/>
          <w:szCs w:val="18"/>
        </w:rPr>
        <w:br/>
        <w:t>Цель создания сайта: подготовка к ЕГЭ, обзор возможностей получения дальнейшего образования в России и за рубежом.</w:t>
      </w:r>
    </w:p>
    <w:p w:rsidR="00B96BE4" w:rsidRDefault="00B96BE4" w:rsidP="00B96BE4">
      <w:pPr>
        <w:pStyle w:val="a3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URL: </w:t>
      </w:r>
      <w:hyperlink r:id="rId23" w:history="1">
        <w:r>
          <w:rPr>
            <w:rStyle w:val="a4"/>
            <w:rFonts w:ascii="Verdana" w:hAnsi="Verdana"/>
            <w:color w:val="0069A9"/>
            <w:sz w:val="18"/>
            <w:szCs w:val="18"/>
          </w:rPr>
          <w:t>http://www.gosekzamen.ru/</w:t>
        </w:r>
      </w:hyperlink>
      <w:r>
        <w:rPr>
          <w:rFonts w:ascii="Verdana" w:hAnsi="Verdana"/>
          <w:color w:val="000000"/>
          <w:sz w:val="18"/>
          <w:szCs w:val="18"/>
        </w:rPr>
        <w:t xml:space="preserve"> , Российский образовательный портал </w:t>
      </w:r>
      <w:proofErr w:type="spellStart"/>
      <w:r>
        <w:rPr>
          <w:rFonts w:ascii="Verdana" w:hAnsi="Verdana"/>
          <w:color w:val="000000"/>
          <w:sz w:val="18"/>
          <w:szCs w:val="18"/>
        </w:rPr>
        <w:t>Госэкзамен.ру</w:t>
      </w:r>
      <w:proofErr w:type="spellEnd"/>
      <w:r>
        <w:rPr>
          <w:rFonts w:ascii="Verdana" w:hAnsi="Verdana"/>
          <w:color w:val="000000"/>
          <w:sz w:val="18"/>
          <w:szCs w:val="18"/>
        </w:rPr>
        <w:t>.</w:t>
      </w:r>
      <w:r>
        <w:rPr>
          <w:rFonts w:ascii="Verdana" w:hAnsi="Verdana"/>
          <w:color w:val="000000"/>
          <w:sz w:val="18"/>
          <w:szCs w:val="18"/>
        </w:rPr>
        <w:br/>
        <w:t xml:space="preserve">Владелец сайта: </w:t>
      </w:r>
      <w:proofErr w:type="spellStart"/>
      <w:r>
        <w:rPr>
          <w:rFonts w:ascii="Verdana" w:hAnsi="Verdana"/>
          <w:color w:val="000000"/>
          <w:sz w:val="18"/>
          <w:szCs w:val="18"/>
        </w:rPr>
        <w:t>Госэкзамен.Ру</w:t>
      </w:r>
      <w:proofErr w:type="spellEnd"/>
      <w:r>
        <w:rPr>
          <w:rFonts w:ascii="Verdana" w:hAnsi="Verdana"/>
          <w:color w:val="000000"/>
          <w:sz w:val="18"/>
          <w:szCs w:val="18"/>
        </w:rPr>
        <w:t>. Создание, поддержка и продвижение Московский центр интернет маркетинга.</w:t>
      </w:r>
      <w:r>
        <w:rPr>
          <w:rFonts w:ascii="Verdana" w:hAnsi="Verdana"/>
          <w:color w:val="000000"/>
          <w:sz w:val="18"/>
          <w:szCs w:val="18"/>
        </w:rPr>
        <w:br/>
        <w:t>Целевая аудитория: учащиеся, студенты, абитуриенты, преподаватели, родители.</w:t>
      </w:r>
    </w:p>
    <w:p w:rsidR="00B96BE4" w:rsidRDefault="00B96BE4" w:rsidP="00B96BE4">
      <w:pPr>
        <w:pStyle w:val="a3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URL: </w:t>
      </w:r>
      <w:hyperlink r:id="rId24" w:history="1">
        <w:r>
          <w:rPr>
            <w:rStyle w:val="a4"/>
            <w:rFonts w:ascii="Verdana" w:hAnsi="Verdana"/>
            <w:color w:val="0069A9"/>
            <w:sz w:val="18"/>
            <w:szCs w:val="18"/>
          </w:rPr>
          <w:t>http://www.gotovkege.ru/</w:t>
        </w:r>
      </w:hyperlink>
      <w:r>
        <w:rPr>
          <w:rFonts w:ascii="Verdana" w:hAnsi="Verdana"/>
          <w:color w:val="000000"/>
          <w:sz w:val="18"/>
          <w:szCs w:val="18"/>
        </w:rPr>
        <w:t> , Готов к ЕГЭ.</w:t>
      </w:r>
      <w:r>
        <w:rPr>
          <w:rFonts w:ascii="Verdana" w:hAnsi="Verdana"/>
          <w:color w:val="000000"/>
          <w:sz w:val="18"/>
          <w:szCs w:val="18"/>
        </w:rPr>
        <w:br/>
        <w:t>Владелец сайта: Центр Интенсивных Технологий Образования.</w:t>
      </w:r>
      <w:r>
        <w:rPr>
          <w:rFonts w:ascii="Verdana" w:hAnsi="Verdana"/>
          <w:color w:val="000000"/>
          <w:sz w:val="18"/>
          <w:szCs w:val="18"/>
        </w:rPr>
        <w:br/>
        <w:t>Цель создания сайта: получение максимального результата по ЕГЭ.</w:t>
      </w:r>
    </w:p>
    <w:p w:rsidR="00B96BE4" w:rsidRDefault="00B96BE4" w:rsidP="00B96BE4">
      <w:pPr>
        <w:pStyle w:val="a3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lastRenderedPageBreak/>
        <w:t>  </w:t>
      </w:r>
      <w:hyperlink r:id="rId25" w:history="1">
        <w:r>
          <w:rPr>
            <w:rStyle w:val="a4"/>
            <w:rFonts w:ascii="Verdana" w:hAnsi="Verdana"/>
            <w:color w:val="0069A9"/>
            <w:sz w:val="18"/>
            <w:szCs w:val="18"/>
          </w:rPr>
          <w:t>http://www.proshkolu.ru/</w:t>
        </w:r>
      </w:hyperlink>
      <w:r>
        <w:rPr>
          <w:rFonts w:ascii="Verdana" w:hAnsi="Verdana"/>
          <w:color w:val="000000"/>
          <w:sz w:val="18"/>
          <w:szCs w:val="18"/>
        </w:rPr>
        <w:t>  (бесплатный школьный портал)</w:t>
      </w:r>
    </w:p>
    <w:p w:rsidR="00B96BE4" w:rsidRDefault="00B96BE4" w:rsidP="00B96BE4">
      <w:pPr>
        <w:pStyle w:val="a3"/>
        <w:shd w:val="clear" w:color="auto" w:fill="FFFFFF"/>
        <w:rPr>
          <w:rFonts w:ascii="Verdana" w:hAnsi="Verdana"/>
          <w:color w:val="000000"/>
          <w:sz w:val="18"/>
          <w:szCs w:val="18"/>
        </w:rPr>
      </w:pPr>
      <w:hyperlink r:id="rId26" w:history="1">
        <w:r>
          <w:rPr>
            <w:rStyle w:val="a4"/>
            <w:rFonts w:ascii="Verdana" w:hAnsi="Verdana"/>
            <w:color w:val="0069A9"/>
            <w:sz w:val="18"/>
            <w:szCs w:val="18"/>
          </w:rPr>
          <w:t>http://cerm.ru/</w:t>
        </w:r>
      </w:hyperlink>
      <w:r>
        <w:rPr>
          <w:rFonts w:ascii="Verdana" w:hAnsi="Verdana"/>
          <w:color w:val="000000"/>
          <w:sz w:val="18"/>
          <w:szCs w:val="18"/>
        </w:rPr>
        <w:t>  (Эрудит марафон для учащихся)</w:t>
      </w:r>
    </w:p>
    <w:p w:rsidR="00B96BE4" w:rsidRDefault="00B96BE4" w:rsidP="00B96BE4">
      <w:pPr>
        <w:pStyle w:val="a3"/>
        <w:shd w:val="clear" w:color="auto" w:fill="FFFFFF"/>
        <w:rPr>
          <w:rFonts w:ascii="Verdana" w:hAnsi="Verdana"/>
          <w:color w:val="000000"/>
          <w:sz w:val="18"/>
          <w:szCs w:val="18"/>
        </w:rPr>
      </w:pPr>
      <w:hyperlink r:id="rId27" w:history="1">
        <w:r>
          <w:rPr>
            <w:rStyle w:val="a4"/>
            <w:rFonts w:ascii="Verdana" w:hAnsi="Verdana"/>
            <w:color w:val="0069A9"/>
            <w:sz w:val="18"/>
            <w:szCs w:val="18"/>
          </w:rPr>
          <w:t> http://www.minobr.org/</w:t>
        </w:r>
      </w:hyperlink>
      <w:r>
        <w:rPr>
          <w:rFonts w:ascii="Verdana" w:hAnsi="Verdana"/>
          <w:color w:val="000000"/>
          <w:sz w:val="18"/>
          <w:szCs w:val="18"/>
        </w:rPr>
        <w:t>  (бесплатные конкурсы для школьников)</w:t>
      </w:r>
    </w:p>
    <w:p w:rsidR="00B96BE4" w:rsidRDefault="00B96BE4" w:rsidP="00B96BE4">
      <w:pPr>
        <w:pStyle w:val="a3"/>
        <w:shd w:val="clear" w:color="auto" w:fill="FFFFFF"/>
        <w:rPr>
          <w:rFonts w:ascii="Verdana" w:hAnsi="Verdana"/>
          <w:color w:val="000000"/>
          <w:sz w:val="18"/>
          <w:szCs w:val="18"/>
        </w:rPr>
      </w:pPr>
      <w:hyperlink r:id="rId28" w:history="1">
        <w:r>
          <w:rPr>
            <w:rStyle w:val="a4"/>
            <w:rFonts w:ascii="Verdana" w:hAnsi="Verdana"/>
            <w:color w:val="0069A9"/>
            <w:sz w:val="18"/>
            <w:szCs w:val="18"/>
          </w:rPr>
          <w:t>http://www.znania.ru/</w:t>
        </w:r>
      </w:hyperlink>
      <w:r>
        <w:rPr>
          <w:rFonts w:ascii="Verdana" w:hAnsi="Verdana"/>
          <w:color w:val="000000"/>
          <w:sz w:val="18"/>
          <w:szCs w:val="18"/>
        </w:rPr>
        <w:t>  (</w:t>
      </w:r>
      <w:proofErr w:type="spellStart"/>
      <w:r>
        <w:rPr>
          <w:rFonts w:ascii="Verdana" w:hAnsi="Verdana"/>
          <w:color w:val="000000"/>
          <w:sz w:val="18"/>
          <w:szCs w:val="18"/>
        </w:rPr>
        <w:t>Поисково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- образовательный портал, для выпускников)</w:t>
      </w:r>
    </w:p>
    <w:p w:rsidR="00B96BE4" w:rsidRDefault="00B96BE4" w:rsidP="00B96BE4">
      <w:pPr>
        <w:pStyle w:val="a3"/>
        <w:shd w:val="clear" w:color="auto" w:fill="FFFFFF"/>
        <w:rPr>
          <w:rFonts w:ascii="Verdana" w:hAnsi="Verdana"/>
          <w:color w:val="000000"/>
          <w:sz w:val="18"/>
          <w:szCs w:val="18"/>
        </w:rPr>
      </w:pPr>
      <w:hyperlink r:id="rId29" w:history="1">
        <w:r>
          <w:rPr>
            <w:rStyle w:val="a4"/>
            <w:rFonts w:ascii="Verdana" w:hAnsi="Verdana"/>
            <w:color w:val="0069A9"/>
            <w:sz w:val="18"/>
            <w:szCs w:val="18"/>
          </w:rPr>
          <w:t>http://www.farosta.ru/</w:t>
        </w:r>
      </w:hyperlink>
      <w:r>
        <w:rPr>
          <w:rFonts w:ascii="Verdana" w:hAnsi="Verdana"/>
          <w:color w:val="000000"/>
          <w:sz w:val="18"/>
          <w:szCs w:val="18"/>
        </w:rPr>
        <w:t>  (Всероссийские конкурсы, викторины и олимпиады по математике, английскому языку, литературе, русскому языку, географии, биологии)</w:t>
      </w:r>
    </w:p>
    <w:p w:rsidR="00B96BE4" w:rsidRDefault="00B96BE4" w:rsidP="00B96BE4">
      <w:pPr>
        <w:pStyle w:val="a3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Примерные программы и государственные стандарты </w:t>
      </w:r>
      <w:hyperlink r:id="rId30" w:history="1">
        <w:r>
          <w:rPr>
            <w:rStyle w:val="a4"/>
            <w:rFonts w:ascii="Verdana" w:hAnsi="Verdana"/>
            <w:color w:val="0069A9"/>
            <w:sz w:val="18"/>
            <w:szCs w:val="18"/>
          </w:rPr>
          <w:t>http://www.mon.gov.ru/work/obr/dok </w:t>
        </w:r>
      </w:hyperlink>
      <w:r>
        <w:rPr>
          <w:rFonts w:ascii="Verdana" w:hAnsi="Verdana"/>
          <w:color w:val="000000"/>
          <w:sz w:val="18"/>
          <w:szCs w:val="18"/>
        </w:rPr>
        <w:br/>
        <w:t> Национальный корпус русского языка </w:t>
      </w:r>
      <w:hyperlink r:id="rId31" w:history="1">
        <w:r>
          <w:rPr>
            <w:rStyle w:val="a4"/>
            <w:rFonts w:ascii="Verdana" w:hAnsi="Verdana"/>
            <w:color w:val="0069A9"/>
            <w:sz w:val="18"/>
            <w:szCs w:val="18"/>
          </w:rPr>
          <w:t>http://www.ruscorpora.ru </w:t>
        </w:r>
      </w:hyperlink>
      <w:r>
        <w:rPr>
          <w:rFonts w:ascii="Verdana" w:hAnsi="Verdana"/>
          <w:color w:val="000000"/>
          <w:sz w:val="18"/>
          <w:szCs w:val="18"/>
        </w:rPr>
        <w:br/>
        <w:t>Орфография и пунктуация</w:t>
      </w:r>
      <w:r>
        <w:rPr>
          <w:rFonts w:ascii="Verdana" w:hAnsi="Verdana"/>
          <w:color w:val="000000"/>
          <w:sz w:val="18"/>
          <w:szCs w:val="18"/>
        </w:rPr>
        <w:br/>
      </w:r>
      <w:hyperlink r:id="rId32" w:history="1">
        <w:r>
          <w:rPr>
            <w:rStyle w:val="a4"/>
            <w:rFonts w:ascii="Verdana" w:hAnsi="Verdana"/>
            <w:color w:val="0069A9"/>
            <w:sz w:val="18"/>
            <w:szCs w:val="18"/>
          </w:rPr>
          <w:t>http://www.hi-edu.ru/e-books/xbookl42/01/index.html</w:t>
        </w:r>
      </w:hyperlink>
      <w:r>
        <w:rPr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br/>
        <w:t>Правила русской орфографии и пунктуации</w:t>
      </w:r>
      <w:r>
        <w:rPr>
          <w:rFonts w:ascii="Verdana" w:hAnsi="Verdana"/>
          <w:color w:val="000000"/>
          <w:sz w:val="18"/>
          <w:szCs w:val="18"/>
        </w:rPr>
        <w:br/>
      </w:r>
      <w:hyperlink r:id="rId33" w:history="1">
        <w:r>
          <w:rPr>
            <w:rStyle w:val="a4"/>
            <w:rFonts w:ascii="Verdana" w:hAnsi="Verdana"/>
            <w:color w:val="0069A9"/>
            <w:sz w:val="18"/>
            <w:szCs w:val="18"/>
          </w:rPr>
          <w:t>http://www.spravka.gramota.ru/pravila.html </w:t>
        </w:r>
      </w:hyperlink>
      <w:r>
        <w:rPr>
          <w:rFonts w:ascii="Verdana" w:hAnsi="Verdana"/>
          <w:color w:val="000000"/>
          <w:sz w:val="18"/>
          <w:szCs w:val="18"/>
        </w:rPr>
        <w:br/>
        <w:t>Правила русской орфографии и пунктуации. Полный академический справочник</w:t>
      </w:r>
      <w:r>
        <w:rPr>
          <w:rFonts w:ascii="Verdana" w:hAnsi="Verdana"/>
          <w:color w:val="000000"/>
          <w:sz w:val="18"/>
          <w:szCs w:val="18"/>
        </w:rPr>
        <w:br/>
      </w:r>
      <w:hyperlink r:id="rId34" w:history="1">
        <w:r>
          <w:rPr>
            <w:rStyle w:val="a4"/>
            <w:rFonts w:ascii="Verdana" w:hAnsi="Verdana"/>
            <w:color w:val="0069A9"/>
            <w:sz w:val="18"/>
            <w:szCs w:val="18"/>
          </w:rPr>
          <w:t>http://www.natahaus.ru/index.php?newsid</w:t>
        </w:r>
      </w:hyperlink>
      <w:r>
        <w:rPr>
          <w:rFonts w:ascii="Verdana" w:hAnsi="Verdana"/>
          <w:color w:val="000000"/>
          <w:sz w:val="18"/>
          <w:szCs w:val="18"/>
        </w:rPr>
        <w:br/>
        <w:t>Словарь лингвистических терминов Д.Э. Розенталя</w:t>
      </w:r>
      <w:r>
        <w:rPr>
          <w:rFonts w:ascii="Verdana" w:hAnsi="Verdana"/>
          <w:color w:val="000000"/>
          <w:sz w:val="18"/>
          <w:szCs w:val="18"/>
        </w:rPr>
        <w:br/>
      </w:r>
      <w:hyperlink r:id="rId35" w:history="1">
        <w:r>
          <w:rPr>
            <w:rStyle w:val="a4"/>
            <w:rFonts w:ascii="Verdana" w:hAnsi="Verdana"/>
            <w:color w:val="0069A9"/>
            <w:sz w:val="18"/>
            <w:szCs w:val="18"/>
          </w:rPr>
          <w:t>http://ihtik.lib.ruAib_ru_edu_21dec2006.html </w:t>
        </w:r>
      </w:hyperlink>
      <w:r>
        <w:rPr>
          <w:rFonts w:ascii="Verdana" w:hAnsi="Verdana"/>
          <w:color w:val="000000"/>
          <w:sz w:val="18"/>
          <w:szCs w:val="18"/>
        </w:rPr>
        <w:br/>
        <w:t>Собрание словарей на сайте Института русского языка им. В.В. Виног</w:t>
      </w:r>
      <w:r>
        <w:rPr>
          <w:rFonts w:ascii="Verdana" w:hAnsi="Verdana"/>
          <w:color w:val="000000"/>
          <w:sz w:val="18"/>
          <w:szCs w:val="18"/>
        </w:rPr>
        <w:softHyphen/>
        <w:t>радова</w:t>
      </w:r>
      <w:r>
        <w:rPr>
          <w:rFonts w:ascii="Verdana" w:hAnsi="Verdana"/>
          <w:color w:val="000000"/>
          <w:sz w:val="18"/>
          <w:szCs w:val="18"/>
        </w:rPr>
        <w:br/>
      </w:r>
      <w:hyperlink r:id="rId36" w:history="1">
        <w:r>
          <w:rPr>
            <w:rStyle w:val="a4"/>
            <w:rFonts w:ascii="Verdana" w:hAnsi="Verdana"/>
            <w:color w:val="0069A9"/>
            <w:sz w:val="18"/>
            <w:szCs w:val="18"/>
          </w:rPr>
          <w:t>http://www.ruslang.ru</w:t>
        </w:r>
      </w:hyperlink>
      <w:r>
        <w:rPr>
          <w:rFonts w:ascii="Verdana" w:hAnsi="Verdana"/>
          <w:color w:val="000000"/>
          <w:sz w:val="18"/>
          <w:szCs w:val="18"/>
        </w:rPr>
        <w:t>  и </w:t>
      </w:r>
      <w:hyperlink r:id="rId37" w:history="1">
        <w:r>
          <w:rPr>
            <w:rStyle w:val="a4"/>
            <w:rFonts w:ascii="Verdana" w:hAnsi="Verdana"/>
            <w:color w:val="0069A9"/>
            <w:sz w:val="18"/>
            <w:szCs w:val="18"/>
          </w:rPr>
          <w:t>www.slovari.ru </w:t>
        </w:r>
      </w:hyperlink>
      <w:r>
        <w:rPr>
          <w:rFonts w:ascii="Verdana" w:hAnsi="Verdana"/>
          <w:color w:val="000000"/>
          <w:sz w:val="18"/>
          <w:szCs w:val="18"/>
        </w:rPr>
        <w:br/>
        <w:t>Собрание словарей портала "ГРАМОТА</w:t>
      </w:r>
      <w:proofErr w:type="gramStart"/>
      <w:r>
        <w:rPr>
          <w:rFonts w:ascii="Verdana" w:hAnsi="Verdana"/>
          <w:color w:val="000000"/>
          <w:sz w:val="18"/>
          <w:szCs w:val="18"/>
        </w:rPr>
        <w:t>.Р</w:t>
      </w:r>
      <w:proofErr w:type="gramEnd"/>
      <w:r>
        <w:rPr>
          <w:rFonts w:ascii="Verdana" w:hAnsi="Verdana"/>
          <w:color w:val="000000"/>
          <w:sz w:val="18"/>
          <w:szCs w:val="18"/>
        </w:rPr>
        <w:t>У"</w:t>
      </w:r>
      <w:r>
        <w:rPr>
          <w:rFonts w:ascii="Verdana" w:hAnsi="Verdana"/>
          <w:color w:val="000000"/>
          <w:sz w:val="18"/>
          <w:szCs w:val="18"/>
        </w:rPr>
        <w:br/>
      </w:r>
      <w:hyperlink r:id="rId38" w:history="1">
        <w:r>
          <w:rPr>
            <w:rStyle w:val="a4"/>
            <w:rFonts w:ascii="Verdana" w:hAnsi="Verdana"/>
            <w:color w:val="0069A9"/>
            <w:sz w:val="18"/>
            <w:szCs w:val="18"/>
          </w:rPr>
          <w:t>http://slovari.gramota.ru </w:t>
        </w:r>
      </w:hyperlink>
      <w:r>
        <w:rPr>
          <w:rFonts w:ascii="Verdana" w:hAnsi="Verdana"/>
          <w:color w:val="000000"/>
          <w:sz w:val="18"/>
          <w:szCs w:val="18"/>
        </w:rPr>
        <w:br/>
        <w:t>Этимологический словарь M.P. Фасмера</w:t>
      </w:r>
      <w:r>
        <w:rPr>
          <w:rFonts w:ascii="Verdana" w:hAnsi="Verdana"/>
          <w:color w:val="000000"/>
          <w:sz w:val="18"/>
          <w:szCs w:val="18"/>
        </w:rPr>
        <w:br/>
      </w:r>
      <w:hyperlink r:id="rId39" w:history="1">
        <w:r>
          <w:rPr>
            <w:rStyle w:val="a4"/>
            <w:rFonts w:ascii="Verdana" w:hAnsi="Verdana"/>
            <w:color w:val="0069A9"/>
            <w:sz w:val="18"/>
            <w:szCs w:val="18"/>
          </w:rPr>
          <w:t>http://vasmer.narod.ru </w:t>
        </w:r>
      </w:hyperlink>
      <w:r>
        <w:rPr>
          <w:rFonts w:ascii="Verdana" w:hAnsi="Verdana"/>
          <w:color w:val="000000"/>
          <w:sz w:val="18"/>
          <w:szCs w:val="18"/>
        </w:rPr>
        <w:br/>
        <w:t>Автоматическая обработка текста (АОТ)</w:t>
      </w:r>
      <w:r>
        <w:rPr>
          <w:rFonts w:ascii="Verdana" w:hAnsi="Verdana"/>
          <w:color w:val="000000"/>
          <w:sz w:val="18"/>
          <w:szCs w:val="18"/>
        </w:rPr>
        <w:br/>
      </w:r>
      <w:hyperlink r:id="rId40" w:history="1">
        <w:r>
          <w:rPr>
            <w:rStyle w:val="a4"/>
            <w:rFonts w:ascii="Verdana" w:hAnsi="Verdana"/>
            <w:color w:val="0069A9"/>
            <w:sz w:val="18"/>
            <w:szCs w:val="18"/>
          </w:rPr>
          <w:t>http://www.aot.ru/onlinedemo.html </w:t>
        </w:r>
      </w:hyperlink>
      <w:r>
        <w:rPr>
          <w:rFonts w:ascii="Verdana" w:hAnsi="Verdana"/>
          <w:color w:val="000000"/>
          <w:sz w:val="18"/>
          <w:szCs w:val="18"/>
        </w:rPr>
        <w:br/>
        <w:t>Анаграммы:</w:t>
      </w:r>
      <w:r>
        <w:rPr>
          <w:rFonts w:ascii="Verdana" w:hAnsi="Verdana"/>
          <w:color w:val="000000"/>
          <w:sz w:val="18"/>
          <w:szCs w:val="18"/>
        </w:rPr>
        <w:br/>
      </w:r>
      <w:proofErr w:type="spellStart"/>
      <w:r>
        <w:rPr>
          <w:rFonts w:ascii="Verdana" w:hAnsi="Verdana"/>
          <w:color w:val="000000"/>
          <w:sz w:val="18"/>
          <w:szCs w:val="18"/>
        </w:rPr>
        <w:t>http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:// </w:t>
      </w:r>
      <w:hyperlink r:id="rId41" w:history="1">
        <w:r>
          <w:rPr>
            <w:rStyle w:val="a4"/>
            <w:rFonts w:ascii="Verdana" w:hAnsi="Verdana"/>
            <w:color w:val="0069A9"/>
            <w:sz w:val="18"/>
            <w:szCs w:val="18"/>
          </w:rPr>
          <w:t>www.blues</w:t>
        </w:r>
      </w:hyperlink>
      <w:r>
        <w:rPr>
          <w:rFonts w:ascii="Verdana" w:hAnsi="Verdana"/>
          <w:color w:val="000000"/>
          <w:sz w:val="18"/>
          <w:szCs w:val="18"/>
        </w:rPr>
        <w:t xml:space="preserve"> . </w:t>
      </w:r>
      <w:proofErr w:type="spellStart"/>
      <w:r>
        <w:rPr>
          <w:rFonts w:ascii="Verdana" w:hAnsi="Verdana"/>
          <w:color w:val="000000"/>
          <w:sz w:val="18"/>
          <w:szCs w:val="18"/>
        </w:rPr>
        <w:t>ru</w:t>
      </w:r>
      <w:proofErr w:type="spellEnd"/>
      <w:r>
        <w:rPr>
          <w:rFonts w:ascii="Verdana" w:hAnsi="Verdana"/>
          <w:color w:val="000000"/>
          <w:sz w:val="18"/>
          <w:szCs w:val="18"/>
        </w:rPr>
        <w:t>/</w:t>
      </w:r>
      <w:proofErr w:type="spellStart"/>
      <w:r>
        <w:rPr>
          <w:rFonts w:ascii="Verdana" w:hAnsi="Verdana"/>
          <w:color w:val="000000"/>
          <w:sz w:val="18"/>
          <w:szCs w:val="18"/>
        </w:rPr>
        <w:t>fedor</w:t>
      </w:r>
      <w:proofErr w:type="spellEnd"/>
      <w:r>
        <w:rPr>
          <w:rFonts w:ascii="Verdana" w:hAnsi="Verdana"/>
          <w:color w:val="000000"/>
          <w:sz w:val="18"/>
          <w:szCs w:val="18"/>
        </w:rPr>
        <w:t>/</w:t>
      </w:r>
      <w:proofErr w:type="spellStart"/>
      <w:r>
        <w:rPr>
          <w:rFonts w:ascii="Verdana" w:hAnsi="Verdana"/>
          <w:color w:val="000000"/>
          <w:sz w:val="18"/>
          <w:szCs w:val="18"/>
        </w:rPr>
        <w:t>anagrams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.</w:t>
      </w:r>
      <w:proofErr w:type="spellStart"/>
      <w:r>
        <w:rPr>
          <w:rFonts w:ascii="Verdana" w:hAnsi="Verdana"/>
          <w:color w:val="000000"/>
          <w:sz w:val="18"/>
          <w:szCs w:val="18"/>
        </w:rPr>
        <w:t>asp</w:t>
      </w:r>
      <w:proofErr w:type="spellEnd"/>
      <w:r>
        <w:rPr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hyperlink r:id="rId42" w:history="1">
        <w:r>
          <w:rPr>
            <w:rStyle w:val="a4"/>
            <w:rFonts w:ascii="Verdana" w:hAnsi="Verdana"/>
            <w:color w:val="0069A9"/>
            <w:sz w:val="18"/>
            <w:szCs w:val="18"/>
          </w:rPr>
          <w:t>http://tramvision.ru/words/ana.htm</w:t>
        </w:r>
      </w:hyperlink>
      <w:r>
        <w:rPr>
          <w:rFonts w:ascii="Verdana" w:hAnsi="Verdana"/>
          <w:color w:val="000000"/>
          <w:sz w:val="18"/>
          <w:szCs w:val="18"/>
        </w:rPr>
        <w:br/>
        <w:t>Бесплатная справочная служба портала "</w:t>
      </w:r>
      <w:proofErr w:type="spellStart"/>
      <w:r>
        <w:rPr>
          <w:rFonts w:ascii="Verdana" w:hAnsi="Verdana"/>
          <w:color w:val="000000"/>
          <w:sz w:val="18"/>
          <w:szCs w:val="18"/>
        </w:rPr>
        <w:t>Грамота</w:t>
      </w:r>
      <w:proofErr w:type="gramStart"/>
      <w:r>
        <w:rPr>
          <w:rFonts w:ascii="Verdana" w:hAnsi="Verdana"/>
          <w:color w:val="000000"/>
          <w:sz w:val="18"/>
          <w:szCs w:val="18"/>
        </w:rPr>
        <w:t>.р</w:t>
      </w:r>
      <w:proofErr w:type="gramEnd"/>
      <w:r>
        <w:rPr>
          <w:rFonts w:ascii="Verdana" w:hAnsi="Verdana"/>
          <w:color w:val="000000"/>
          <w:sz w:val="18"/>
          <w:szCs w:val="18"/>
        </w:rPr>
        <w:t>у</w:t>
      </w:r>
      <w:proofErr w:type="spellEnd"/>
      <w:r>
        <w:rPr>
          <w:rFonts w:ascii="Verdana" w:hAnsi="Verdana"/>
          <w:color w:val="000000"/>
          <w:sz w:val="18"/>
          <w:szCs w:val="18"/>
        </w:rPr>
        <w:t>"</w:t>
      </w:r>
      <w:r>
        <w:rPr>
          <w:rFonts w:ascii="Verdana" w:hAnsi="Verdana"/>
          <w:color w:val="000000"/>
          <w:sz w:val="18"/>
          <w:szCs w:val="18"/>
        </w:rPr>
        <w:br/>
      </w:r>
      <w:hyperlink r:id="rId43" w:history="1">
        <w:r>
          <w:rPr>
            <w:rStyle w:val="a4"/>
            <w:rFonts w:ascii="Verdana" w:hAnsi="Verdana"/>
            <w:color w:val="0069A9"/>
            <w:sz w:val="18"/>
            <w:szCs w:val="18"/>
          </w:rPr>
          <w:t>http://www.spravka.gramota.ru/buro.html </w:t>
        </w:r>
      </w:hyperlink>
      <w:r>
        <w:rPr>
          <w:rFonts w:ascii="Verdana" w:hAnsi="Verdana"/>
          <w:color w:val="000000"/>
          <w:sz w:val="18"/>
          <w:szCs w:val="18"/>
        </w:rPr>
        <w:br/>
        <w:t>"Вавилонская Башня" (морфологический анализ)</w:t>
      </w:r>
      <w:r>
        <w:rPr>
          <w:rFonts w:ascii="Verdana" w:hAnsi="Verdana"/>
          <w:color w:val="000000"/>
          <w:sz w:val="18"/>
          <w:szCs w:val="18"/>
        </w:rPr>
        <w:br/>
      </w:r>
      <w:hyperlink r:id="rId44" w:history="1">
        <w:r>
          <w:rPr>
            <w:rStyle w:val="a4"/>
            <w:rFonts w:ascii="Verdana" w:hAnsi="Verdana"/>
            <w:color w:val="0069A9"/>
            <w:sz w:val="18"/>
            <w:szCs w:val="18"/>
          </w:rPr>
          <w:t>http://starling.rinet.ru/cgi-bin/moфhque.cgi?encoding=win </w:t>
        </w:r>
      </w:hyperlink>
      <w:r>
        <w:rPr>
          <w:rFonts w:ascii="Verdana" w:hAnsi="Verdana"/>
          <w:color w:val="000000"/>
          <w:sz w:val="18"/>
          <w:szCs w:val="18"/>
        </w:rPr>
        <w:br/>
        <w:t xml:space="preserve">Виртуальная школа Кирилла и </w:t>
      </w:r>
      <w:proofErr w:type="spellStart"/>
      <w:r>
        <w:rPr>
          <w:rFonts w:ascii="Verdana" w:hAnsi="Verdana"/>
          <w:color w:val="000000"/>
          <w:sz w:val="18"/>
          <w:szCs w:val="18"/>
        </w:rPr>
        <w:t>Мефодия</w:t>
      </w:r>
      <w:proofErr w:type="spellEnd"/>
      <w:r>
        <w:rPr>
          <w:rFonts w:ascii="Verdana" w:hAnsi="Verdana"/>
          <w:color w:val="000000"/>
          <w:sz w:val="18"/>
          <w:szCs w:val="18"/>
        </w:rPr>
        <w:br/>
      </w:r>
      <w:hyperlink r:id="rId45" w:history="1">
        <w:r>
          <w:rPr>
            <w:rStyle w:val="a4"/>
            <w:rFonts w:ascii="Verdana" w:hAnsi="Verdana"/>
            <w:color w:val="0069A9"/>
            <w:sz w:val="18"/>
            <w:szCs w:val="18"/>
          </w:rPr>
          <w:t>http://vip.km.ru/vschool </w:t>
        </w:r>
      </w:hyperlink>
      <w:r>
        <w:rPr>
          <w:rFonts w:ascii="Verdana" w:hAnsi="Verdana"/>
          <w:color w:val="000000"/>
          <w:sz w:val="18"/>
          <w:szCs w:val="18"/>
        </w:rPr>
        <w:br/>
        <w:t>Всероссийская олимпиада школьников по русскому языку</w:t>
      </w:r>
      <w:r>
        <w:rPr>
          <w:rFonts w:ascii="Verdana" w:hAnsi="Verdana"/>
          <w:color w:val="000000"/>
          <w:sz w:val="18"/>
          <w:szCs w:val="18"/>
        </w:rPr>
        <w:br/>
      </w:r>
      <w:hyperlink r:id="rId46" w:history="1">
        <w:r>
          <w:rPr>
            <w:rStyle w:val="a4"/>
            <w:rFonts w:ascii="Verdana" w:hAnsi="Verdana"/>
            <w:color w:val="0069A9"/>
            <w:sz w:val="18"/>
            <w:szCs w:val="18"/>
          </w:rPr>
          <w:t>http://rus.rusolymp.ru</w:t>
        </w:r>
        <w:proofErr w:type="gramStart"/>
      </w:hyperlink>
      <w:r>
        <w:rPr>
          <w:rFonts w:ascii="Verdana" w:hAnsi="Verdana"/>
          <w:color w:val="000000"/>
          <w:sz w:val="18"/>
          <w:szCs w:val="18"/>
        </w:rPr>
        <w:br/>
        <w:t>Г</w:t>
      </w:r>
      <w:proofErr w:type="gramEnd"/>
      <w:r>
        <w:rPr>
          <w:rFonts w:ascii="Verdana" w:hAnsi="Verdana"/>
          <w:color w:val="000000"/>
          <w:sz w:val="18"/>
          <w:szCs w:val="18"/>
        </w:rPr>
        <w:t>оворим и пишем правильно</w:t>
      </w:r>
      <w:r>
        <w:rPr>
          <w:rFonts w:ascii="Verdana" w:hAnsi="Verdana"/>
          <w:color w:val="000000"/>
          <w:sz w:val="18"/>
          <w:szCs w:val="18"/>
        </w:rPr>
        <w:br/>
      </w:r>
      <w:hyperlink r:id="rId47" w:history="1">
        <w:r>
          <w:rPr>
            <w:rStyle w:val="a4"/>
            <w:rFonts w:ascii="Verdana" w:hAnsi="Verdana"/>
            <w:color w:val="0069A9"/>
            <w:sz w:val="18"/>
            <w:szCs w:val="18"/>
          </w:rPr>
          <w:t>http://community.livejournal.com/pishu_pravilno </w:t>
        </w:r>
      </w:hyperlink>
    </w:p>
    <w:p w:rsidR="00E50F0D" w:rsidRDefault="00E50F0D"/>
    <w:sectPr w:rsidR="00E50F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B96BE4"/>
    <w:rsid w:val="00B96BE4"/>
    <w:rsid w:val="00E50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6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B96BE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12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ege.edu.ru/" TargetMode="External"/><Relationship Id="rId18" Type="http://schemas.openxmlformats.org/officeDocument/2006/relationships/hyperlink" Target="http://www.fipi.ru/" TargetMode="External"/><Relationship Id="rId26" Type="http://schemas.openxmlformats.org/officeDocument/2006/relationships/hyperlink" Target="http://cerm.ru/" TargetMode="External"/><Relationship Id="rId39" Type="http://schemas.openxmlformats.org/officeDocument/2006/relationships/hyperlink" Target="http://vasmer.narod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school.edu.ru/" TargetMode="External"/><Relationship Id="rId34" Type="http://schemas.openxmlformats.org/officeDocument/2006/relationships/hyperlink" Target="http://www.natahaus.ru/index.php?newsid=" TargetMode="External"/><Relationship Id="rId42" Type="http://schemas.openxmlformats.org/officeDocument/2006/relationships/hyperlink" Target="http://tramvision.ru/words/ana.htm" TargetMode="External"/><Relationship Id="rId47" Type="http://schemas.openxmlformats.org/officeDocument/2006/relationships/hyperlink" Target="http://community.livejournal.com/pishu_pravilno" TargetMode="External"/><Relationship Id="rId7" Type="http://schemas.openxmlformats.org/officeDocument/2006/relationships/hyperlink" Target="http://fcior.edu.ru/" TargetMode="External"/><Relationship Id="rId12" Type="http://schemas.openxmlformats.org/officeDocument/2006/relationships/hyperlink" Target="http://www.school.edu.ru/" TargetMode="External"/><Relationship Id="rId17" Type="http://schemas.openxmlformats.org/officeDocument/2006/relationships/hyperlink" Target="http://www.neo.edu.ru/wps/portal/" TargetMode="External"/><Relationship Id="rId25" Type="http://schemas.openxmlformats.org/officeDocument/2006/relationships/hyperlink" Target="http://www.proshkolu.ru/" TargetMode="External"/><Relationship Id="rId33" Type="http://schemas.openxmlformats.org/officeDocument/2006/relationships/hyperlink" Target="http://www.spravka.gramota.ru/pravila.html" TargetMode="External"/><Relationship Id="rId38" Type="http://schemas.openxmlformats.org/officeDocument/2006/relationships/hyperlink" Target="http://slovari.gramota.ru/" TargetMode="External"/><Relationship Id="rId46" Type="http://schemas.openxmlformats.org/officeDocument/2006/relationships/hyperlink" Target="http://rus.rusolymp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openet.edu.ru/" TargetMode="External"/><Relationship Id="rId20" Type="http://schemas.openxmlformats.org/officeDocument/2006/relationships/hyperlink" Target="http://edu.ru/" TargetMode="External"/><Relationship Id="rId29" Type="http://schemas.openxmlformats.org/officeDocument/2006/relationships/hyperlink" Target="http://www.farosta.ru/" TargetMode="External"/><Relationship Id="rId41" Type="http://schemas.openxmlformats.org/officeDocument/2006/relationships/hyperlink" Target="http://www.blues/" TargetMode="External"/><Relationship Id="rId1" Type="http://schemas.openxmlformats.org/officeDocument/2006/relationships/styles" Target="styles.xml"/><Relationship Id="rId6" Type="http://schemas.openxmlformats.org/officeDocument/2006/relationships/hyperlink" Target="https://gimnaziya-gai.1c-umi.ru/konsul_tacii/biblioteka/elektronnye_uchebniki/" TargetMode="External"/><Relationship Id="rId11" Type="http://schemas.openxmlformats.org/officeDocument/2006/relationships/hyperlink" Target="http://www.edu.ru/" TargetMode="External"/><Relationship Id="rId24" Type="http://schemas.openxmlformats.org/officeDocument/2006/relationships/hyperlink" Target="http://www.gotovkege.ru/" TargetMode="External"/><Relationship Id="rId32" Type="http://schemas.openxmlformats.org/officeDocument/2006/relationships/hyperlink" Target="http://www.hi-edu.ru/e-books/xbookl42/01/index.html" TargetMode="External"/><Relationship Id="rId37" Type="http://schemas.openxmlformats.org/officeDocument/2006/relationships/hyperlink" Target="http://www.slovari.ru/" TargetMode="External"/><Relationship Id="rId40" Type="http://schemas.openxmlformats.org/officeDocument/2006/relationships/hyperlink" Target="http://www.aot.ru/onlinedemo.html" TargetMode="External"/><Relationship Id="rId45" Type="http://schemas.openxmlformats.org/officeDocument/2006/relationships/hyperlink" Target="http://vip.km.ru/vschool" TargetMode="External"/><Relationship Id="rId5" Type="http://schemas.openxmlformats.org/officeDocument/2006/relationships/hyperlink" Target="https://edu.gov.ru/" TargetMode="External"/><Relationship Id="rId15" Type="http://schemas.openxmlformats.org/officeDocument/2006/relationships/hyperlink" Target="http://www.ict.edu.ru/" TargetMode="External"/><Relationship Id="rId23" Type="http://schemas.openxmlformats.org/officeDocument/2006/relationships/hyperlink" Target="http://www.gosekzamen.ru/" TargetMode="External"/><Relationship Id="rId28" Type="http://schemas.openxmlformats.org/officeDocument/2006/relationships/hyperlink" Target="http://www.znania.ru/" TargetMode="External"/><Relationship Id="rId36" Type="http://schemas.openxmlformats.org/officeDocument/2006/relationships/hyperlink" Target="http://www.ruslang.ru/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://store.temocenter.ru/" TargetMode="External"/><Relationship Id="rId19" Type="http://schemas.openxmlformats.org/officeDocument/2006/relationships/hyperlink" Target="http://ege.edu.ru/" TargetMode="External"/><Relationship Id="rId31" Type="http://schemas.openxmlformats.org/officeDocument/2006/relationships/hyperlink" Target="http://www.ruscorpora.ru/" TargetMode="External"/><Relationship Id="rId44" Type="http://schemas.openxmlformats.org/officeDocument/2006/relationships/hyperlink" Target="http://starling.rinet.ru/cgi-bin/mo%D1%84hque.cgi?encoding=win" TargetMode="External"/><Relationship Id="rId4" Type="http://schemas.openxmlformats.org/officeDocument/2006/relationships/hyperlink" Target="https://xn--80abucjiibhv9a.xn--p1ai/" TargetMode="External"/><Relationship Id="rId9" Type="http://schemas.openxmlformats.org/officeDocument/2006/relationships/hyperlink" Target="http://school-collection.edu.ru/" TargetMode="External"/><Relationship Id="rId14" Type="http://schemas.openxmlformats.org/officeDocument/2006/relationships/hyperlink" Target="http://www.humanities.edu.ru/" TargetMode="External"/><Relationship Id="rId22" Type="http://schemas.openxmlformats.org/officeDocument/2006/relationships/hyperlink" Target="http://www.egeinfo.ru/" TargetMode="External"/><Relationship Id="rId27" Type="http://schemas.openxmlformats.org/officeDocument/2006/relationships/hyperlink" Target="http://olggimnaziya2008.narod.ru/%C2%A0http:/www.minobr.org/" TargetMode="External"/><Relationship Id="rId30" Type="http://schemas.openxmlformats.org/officeDocument/2006/relationships/hyperlink" Target="http://www.mon.gov.ru/work/obr/dok" TargetMode="External"/><Relationship Id="rId35" Type="http://schemas.openxmlformats.org/officeDocument/2006/relationships/hyperlink" Target="http://ihtik.lib.ruaib_ru_edu_21dec2006.html/" TargetMode="External"/><Relationship Id="rId43" Type="http://schemas.openxmlformats.org/officeDocument/2006/relationships/hyperlink" Target="http://www.spravka.gramota.ru/buro.html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://window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1023</Words>
  <Characters>5833</Characters>
  <Application>Microsoft Office Word</Application>
  <DocSecurity>0</DocSecurity>
  <Lines>48</Lines>
  <Paragraphs>13</Paragraphs>
  <ScaleCrop>false</ScaleCrop>
  <Company/>
  <LinksUpToDate>false</LinksUpToDate>
  <CharactersWithSpaces>6843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2021-06-09T16:35:00Z</dcterms:created>
  <dcterms:modified xsi:type="dcterms:W3CDTF">2021-06-09T16:35:00Z</dcterms:modified>
</cp:coreProperties>
</file>