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2B" w:rsidRPr="00AB615A" w:rsidRDefault="00AB61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9161B4" w:rsidRPr="00AB615A">
        <w:rPr>
          <w:rFonts w:ascii="Times New Roman" w:hAnsi="Times New Roman" w:cs="Times New Roman"/>
          <w:b/>
          <w:sz w:val="28"/>
          <w:szCs w:val="28"/>
        </w:rPr>
        <w:t>адания для 11 класса</w:t>
      </w:r>
    </w:p>
    <w:tbl>
      <w:tblPr>
        <w:tblStyle w:val="a3"/>
        <w:tblW w:w="0" w:type="auto"/>
        <w:tblInd w:w="-885" w:type="dxa"/>
        <w:tblLook w:val="04A0"/>
      </w:tblPr>
      <w:tblGrid>
        <w:gridCol w:w="1941"/>
        <w:gridCol w:w="8515"/>
      </w:tblGrid>
      <w:tr w:rsidR="009161B4" w:rsidTr="00B635D0">
        <w:tc>
          <w:tcPr>
            <w:tcW w:w="1815" w:type="dxa"/>
          </w:tcPr>
          <w:p w:rsidR="009161B4" w:rsidRPr="00EF561F" w:rsidRDefault="0091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34" w:type="dxa"/>
          </w:tcPr>
          <w:p w:rsidR="009161B4" w:rsidRPr="00EF561F" w:rsidRDefault="0091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161B4" w:rsidTr="00B635D0">
        <w:tc>
          <w:tcPr>
            <w:tcW w:w="1815" w:type="dxa"/>
          </w:tcPr>
          <w:p w:rsidR="009161B4" w:rsidRPr="00EF561F" w:rsidRDefault="0091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34" w:type="dxa"/>
          </w:tcPr>
          <w:p w:rsidR="009161B4" w:rsidRPr="00EF561F" w:rsidRDefault="0091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Решить 4 варианта из книги Сениной или Цыбулько. </w:t>
            </w:r>
          </w:p>
          <w:p w:rsidR="009161B4" w:rsidRPr="00EF561F" w:rsidRDefault="0091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Написать 2 сочинения по тексту.</w:t>
            </w:r>
          </w:p>
          <w:p w:rsidR="00EF561F" w:rsidRPr="00EF561F" w:rsidRDefault="00EF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ИЛИ сайт «Решу ЕГЭ» - 4 варианта с подтверждением (сделать скриншот)</w:t>
            </w:r>
          </w:p>
          <w:p w:rsidR="009161B4" w:rsidRPr="00EF561F" w:rsidRDefault="0091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B4" w:rsidTr="00B635D0">
        <w:tc>
          <w:tcPr>
            <w:tcW w:w="1815" w:type="dxa"/>
          </w:tcPr>
          <w:p w:rsidR="009161B4" w:rsidRPr="00EF561F" w:rsidRDefault="0091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34" w:type="dxa"/>
          </w:tcPr>
          <w:p w:rsidR="009161B4" w:rsidRPr="00EF561F" w:rsidRDefault="0091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Прочитать рассказ Шукшина «До третьих петухов», рассказ Набокова «Облако, озеро, башня», повесть Распутина «Живи и помни».</w:t>
            </w:r>
          </w:p>
          <w:p w:rsidR="009161B4" w:rsidRPr="00EF561F" w:rsidRDefault="0091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По всем этим произведениям будет тест на знание текста.</w:t>
            </w:r>
          </w:p>
          <w:p w:rsidR="009161B4" w:rsidRPr="00EF561F" w:rsidRDefault="00916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B4" w:rsidTr="00B635D0">
        <w:tc>
          <w:tcPr>
            <w:tcW w:w="1815" w:type="dxa"/>
          </w:tcPr>
          <w:p w:rsidR="009161B4" w:rsidRPr="00EF561F" w:rsidRDefault="0091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34" w:type="dxa"/>
          </w:tcPr>
          <w:p w:rsidR="009161B4" w:rsidRPr="00EF561F" w:rsidRDefault="0091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Организация воинского учёта.</w:t>
            </w:r>
          </w:p>
          <w:p w:rsidR="009161B4" w:rsidRPr="00EF561F" w:rsidRDefault="0091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П. 31, 32, 33</w:t>
            </w:r>
          </w:p>
        </w:tc>
      </w:tr>
      <w:tr w:rsidR="009161B4" w:rsidTr="00B635D0">
        <w:tc>
          <w:tcPr>
            <w:tcW w:w="1815" w:type="dxa"/>
          </w:tcPr>
          <w:p w:rsidR="009161B4" w:rsidRPr="00EF561F" w:rsidRDefault="0091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34" w:type="dxa"/>
          </w:tcPr>
          <w:p w:rsidR="009161B4" w:rsidRPr="00EF561F" w:rsidRDefault="0091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Гигиена при занятиях физическими упражнениями.</w:t>
            </w:r>
          </w:p>
          <w:p w:rsidR="009161B4" w:rsidRPr="00EF561F" w:rsidRDefault="009161B4" w:rsidP="0091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Рефераты обязательно по этой теме </w:t>
            </w:r>
            <w:proofErr w:type="gramStart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:Е</w:t>
            </w:r>
            <w:proofErr w:type="gramEnd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мельянова, Пастухов, Дёмина, Тюмнева</w:t>
            </w:r>
          </w:p>
        </w:tc>
      </w:tr>
      <w:tr w:rsidR="009161B4" w:rsidTr="00B635D0">
        <w:tc>
          <w:tcPr>
            <w:tcW w:w="1815" w:type="dxa"/>
          </w:tcPr>
          <w:p w:rsidR="009161B4" w:rsidRPr="00EF561F" w:rsidRDefault="0091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8534" w:type="dxa"/>
          </w:tcPr>
          <w:p w:rsidR="009161B4" w:rsidRPr="00EF561F" w:rsidRDefault="0091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 112 – 115 упр Д, Е – стр 113 письменно</w:t>
            </w:r>
          </w:p>
          <w:p w:rsidR="009161B4" w:rsidRPr="00EF561F" w:rsidRDefault="0091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 А, В, С – стр 114 письменно</w:t>
            </w:r>
          </w:p>
          <w:p w:rsidR="009161B4" w:rsidRPr="00EF561F" w:rsidRDefault="0091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, В, С, Д, Е – стр115 письменно</w:t>
            </w:r>
          </w:p>
          <w:p w:rsidR="00B13B44" w:rsidRPr="00EF561F" w:rsidRDefault="00B1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Quick</w:t>
            </w: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5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chat</w:t>
            </w: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 – 12 – 15 предложений</w:t>
            </w:r>
          </w:p>
          <w:p w:rsidR="00B13B44" w:rsidRPr="00EF561F" w:rsidRDefault="00B1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Стр 119 – упр</w:t>
            </w:r>
            <w:proofErr w:type="gramStart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, Д письменно, незнакомые слова в словарь</w:t>
            </w:r>
          </w:p>
        </w:tc>
      </w:tr>
      <w:tr w:rsidR="009161B4" w:rsidTr="00B635D0">
        <w:tc>
          <w:tcPr>
            <w:tcW w:w="1815" w:type="dxa"/>
          </w:tcPr>
          <w:p w:rsidR="009161B4" w:rsidRPr="00EF561F" w:rsidRDefault="0092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34" w:type="dxa"/>
          </w:tcPr>
          <w:p w:rsidR="00E730CD" w:rsidRPr="00EF561F" w:rsidRDefault="00E730CD" w:rsidP="00E7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П. 63 изучить,  составить конспект в тетради по плану </w:t>
            </w:r>
            <w:proofErr w:type="gramStart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вопросы 1 – 7 стр354)</w:t>
            </w:r>
          </w:p>
          <w:p w:rsidR="00E730CD" w:rsidRPr="00EF561F" w:rsidRDefault="00E730CD" w:rsidP="00E7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П.64 изучить,  составить конспект в тетради по плану </w:t>
            </w:r>
            <w:proofErr w:type="gramStart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вопросы 1 –9  стр358)</w:t>
            </w:r>
          </w:p>
          <w:p w:rsidR="00E730CD" w:rsidRPr="00EF561F" w:rsidRDefault="00E730CD" w:rsidP="00E7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П.65 изучить,  составить конспект в тетради по плану </w:t>
            </w:r>
            <w:proofErr w:type="gramStart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вопросы 1 –5  стр363)</w:t>
            </w:r>
          </w:p>
          <w:p w:rsidR="00E730CD" w:rsidRPr="00EF561F" w:rsidRDefault="00E730CD" w:rsidP="00E7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П. 66 изучить,  составить конспект в тетради </w:t>
            </w:r>
          </w:p>
          <w:p w:rsidR="00E730CD" w:rsidRPr="00EF561F" w:rsidRDefault="00E730CD" w:rsidP="00E7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Сделать презентацию «Преступность в Добринском районе»</w:t>
            </w:r>
          </w:p>
          <w:p w:rsidR="00E730CD" w:rsidRPr="00EF561F" w:rsidRDefault="00E730CD" w:rsidP="00E7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b/>
                <w:sz w:val="24"/>
                <w:szCs w:val="24"/>
              </w:rPr>
              <w:t>Для тех, кто сдаёт ЕГЭ по обществознанию</w:t>
            </w: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 – написать эссепо теме 1. «Только слабые совершают преступления: </w:t>
            </w:r>
            <w:proofErr w:type="gramStart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сильному</w:t>
            </w:r>
            <w:proofErr w:type="gramEnd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 и счастливому они не нужны»</w:t>
            </w:r>
            <w:r w:rsidR="00FF62EC"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 Вольтер</w:t>
            </w:r>
          </w:p>
          <w:p w:rsidR="00E730CD" w:rsidRPr="00EF561F" w:rsidRDefault="00E730CD" w:rsidP="00E7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2. «Позорит человека лишь то наказание, которое он сам заслужил»</w:t>
            </w:r>
            <w:r w:rsidR="00FF62EC"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 Плавт</w:t>
            </w:r>
          </w:p>
          <w:p w:rsidR="009161B4" w:rsidRPr="00EF561F" w:rsidRDefault="009161B4" w:rsidP="00E7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B4" w:rsidTr="00B635D0">
        <w:tc>
          <w:tcPr>
            <w:tcW w:w="1815" w:type="dxa"/>
          </w:tcPr>
          <w:p w:rsidR="009161B4" w:rsidRPr="00EF561F" w:rsidRDefault="00FF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34" w:type="dxa"/>
          </w:tcPr>
          <w:p w:rsidR="009161B4" w:rsidRPr="00EF561F" w:rsidRDefault="00FF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П. 45 изучить, задание 2 стр. 49 письменно таблицу в тетрадь.</w:t>
            </w:r>
          </w:p>
          <w:p w:rsidR="00FF62EC" w:rsidRPr="00EF561F" w:rsidRDefault="00FF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П. 46 изучить краткий конспект по вопросам 1 – 5 стр. 54</w:t>
            </w:r>
          </w:p>
          <w:p w:rsidR="00FF62EC" w:rsidRPr="00EF561F" w:rsidRDefault="00FF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Стр. 55 – 59 изучить, письменновопрос 1 с. 59</w:t>
            </w:r>
          </w:p>
          <w:p w:rsidR="00FF62EC" w:rsidRPr="00EF561F" w:rsidRDefault="00FF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П. 47 подготовить выступление с презентациейо духовной жизни страны в 1990 годы (Тюмневой распределить пункты между одноклассниками: 9 пунктов+10 человек подводит итог всех выступлений)</w:t>
            </w:r>
          </w:p>
          <w:p w:rsidR="00FF62EC" w:rsidRPr="00EF561F" w:rsidRDefault="00FF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b/>
                <w:sz w:val="24"/>
                <w:szCs w:val="24"/>
              </w:rPr>
              <w:t>Для тех, кто сдаёт ЕГЭ по истории</w:t>
            </w: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: сайт «Решу ЕГЭ</w:t>
            </w:r>
            <w:proofErr w:type="gramStart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ыполнить и принести в распечатанном виде варианты 2, 6, 8, 10 1 часть.</w:t>
            </w:r>
          </w:p>
          <w:p w:rsidR="00FF62EC" w:rsidRPr="00EF561F" w:rsidRDefault="00FF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эссепо периодам 912 – 962 </w:t>
            </w:r>
            <w:proofErr w:type="gramStart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  <w:p w:rsidR="00FF62EC" w:rsidRPr="00EF561F" w:rsidRDefault="00FF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1015 – 1054гг</w:t>
            </w:r>
          </w:p>
          <w:p w:rsidR="00FF62EC" w:rsidRPr="00EF561F" w:rsidRDefault="00FF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1533 – 1584 </w:t>
            </w:r>
            <w:proofErr w:type="gramStart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  <w:p w:rsidR="00FF62EC" w:rsidRPr="00EF561F" w:rsidRDefault="00FF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Подготовиться к диктанту по все датам истории России с 862г по 1881г</w:t>
            </w:r>
          </w:p>
        </w:tc>
      </w:tr>
      <w:tr w:rsidR="00FF62EC" w:rsidTr="00B635D0">
        <w:tc>
          <w:tcPr>
            <w:tcW w:w="1815" w:type="dxa"/>
          </w:tcPr>
          <w:p w:rsidR="00FF62EC" w:rsidRPr="00EF561F" w:rsidRDefault="00FF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34" w:type="dxa"/>
          </w:tcPr>
          <w:p w:rsidR="00FF62EC" w:rsidRPr="00EF561F" w:rsidRDefault="00FF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Подготовка к проверочной работе по теме «Социальная сфера общества»</w:t>
            </w:r>
          </w:p>
          <w:p w:rsidR="00FF62EC" w:rsidRPr="00EF561F" w:rsidRDefault="00FF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Изучить темы</w:t>
            </w:r>
            <w:r w:rsidR="00AB615A" w:rsidRPr="00EF561F">
              <w:rPr>
                <w:rFonts w:ascii="Times New Roman" w:hAnsi="Times New Roman" w:cs="Times New Roman"/>
                <w:sz w:val="24"/>
                <w:szCs w:val="24"/>
              </w:rPr>
              <w:t>: Этнические общности.</w:t>
            </w:r>
          </w:p>
          <w:p w:rsidR="00AB615A" w:rsidRPr="00EF561F" w:rsidRDefault="00AB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Межнациональные отношения, этносоциальные конфликты,                                             </w:t>
            </w:r>
          </w:p>
          <w:p w:rsidR="00AB615A" w:rsidRPr="00EF561F" w:rsidRDefault="00AB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Пути их решения.</w:t>
            </w:r>
          </w:p>
          <w:p w:rsidR="00AB615A" w:rsidRPr="00EF561F" w:rsidRDefault="00AB615A" w:rsidP="00AB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b/>
                <w:sz w:val="24"/>
                <w:szCs w:val="24"/>
              </w:rPr>
              <w:t>Для тех, кто сдаёт ЕГЭ</w:t>
            </w: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: сайт «Сдам ЕГЭ» Тренировочные варианты 1 часть 1 – 5</w:t>
            </w:r>
          </w:p>
          <w:p w:rsidR="00AB615A" w:rsidRPr="00EF561F" w:rsidRDefault="00AB615A" w:rsidP="00AB6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Эссе по темам 1. «Человек – Единственное создание, подлежащее воспитанию. Человек может стать человеком только путём воспитания»</w:t>
            </w:r>
            <w:r w:rsidRPr="00EF5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(сочинение пишет весь класс)</w:t>
            </w:r>
          </w:p>
          <w:p w:rsidR="00AB615A" w:rsidRPr="00EF561F" w:rsidRDefault="00AB615A" w:rsidP="00AB6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2. «Если бедных слишком много, то расходы государства очень сильно возрастают, что незамедлительно скажется на благосостоянии других слоёв населения.</w:t>
            </w:r>
          </w:p>
        </w:tc>
      </w:tr>
      <w:tr w:rsidR="00AB615A" w:rsidRPr="00AB615A" w:rsidTr="00B635D0">
        <w:tc>
          <w:tcPr>
            <w:tcW w:w="1815" w:type="dxa"/>
          </w:tcPr>
          <w:p w:rsidR="00AB615A" w:rsidRPr="00EF561F" w:rsidRDefault="00AB6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8534" w:type="dxa"/>
          </w:tcPr>
          <w:p w:rsidR="00AB615A" w:rsidRPr="00EF561F" w:rsidRDefault="00AB6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i/>
                <w:sz w:val="24"/>
                <w:szCs w:val="24"/>
              </w:rPr>
              <w:t>П.6.3.4. изучить</w:t>
            </w:r>
          </w:p>
          <w:p w:rsidR="00AB615A" w:rsidRPr="00EF561F" w:rsidRDefault="00AB6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Российская электронная школа (РЭШ)  -  урок 14</w:t>
            </w:r>
          </w:p>
          <w:p w:rsidR="00AB615A" w:rsidRPr="00EF561F" w:rsidRDefault="00AB6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i/>
                <w:sz w:val="24"/>
                <w:szCs w:val="24"/>
              </w:rPr>
              <w:t>П. 6.3.5. – изучить</w:t>
            </w:r>
          </w:p>
          <w:p w:rsidR="00AB615A" w:rsidRPr="00EF561F" w:rsidRDefault="00AB6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i/>
                <w:sz w:val="24"/>
                <w:szCs w:val="24"/>
              </w:rPr>
              <w:t>РЭШ – урок 15</w:t>
            </w:r>
          </w:p>
          <w:p w:rsidR="00AB615A" w:rsidRPr="00EF561F" w:rsidRDefault="00AB6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i/>
                <w:sz w:val="24"/>
                <w:szCs w:val="24"/>
              </w:rPr>
              <w:t>Ениной Татьяне – сайт «Решу ЕГЭ» - выполнить 10 вариантов.</w:t>
            </w:r>
          </w:p>
        </w:tc>
      </w:tr>
      <w:tr w:rsidR="00AB615A" w:rsidRPr="00AB615A" w:rsidTr="00B635D0">
        <w:tc>
          <w:tcPr>
            <w:tcW w:w="1815" w:type="dxa"/>
          </w:tcPr>
          <w:p w:rsidR="00AB615A" w:rsidRPr="00EF561F" w:rsidRDefault="00AB6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</w:t>
            </w:r>
            <w:r w:rsidRPr="00EF561F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</w:p>
        </w:tc>
        <w:tc>
          <w:tcPr>
            <w:tcW w:w="8534" w:type="dxa"/>
          </w:tcPr>
          <w:p w:rsidR="00AB615A" w:rsidRPr="00EF561F" w:rsidRDefault="00733CB4" w:rsidP="00733C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политической карте мира и в мировом хозяйстве </w:t>
            </w:r>
            <w:proofErr w:type="gramStart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 362 – 369 – изучить.  Сайт «Инфоурок» - видеоурок «Россия и современный мир»</w:t>
            </w:r>
          </w:p>
          <w:p w:rsidR="00733CB4" w:rsidRPr="00EF561F" w:rsidRDefault="00733CB4" w:rsidP="00733C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проблемы интеграции России в мировое сообщество </w:t>
            </w:r>
            <w:proofErr w:type="gramStart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 369 – 372. Видео урок на сайте «Инфоурок» «Современная Россия»</w:t>
            </w:r>
          </w:p>
          <w:p w:rsidR="00733CB4" w:rsidRPr="00EF561F" w:rsidRDefault="0073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CB4" w:rsidRPr="00AB615A" w:rsidTr="00B635D0">
        <w:tc>
          <w:tcPr>
            <w:tcW w:w="1815" w:type="dxa"/>
          </w:tcPr>
          <w:p w:rsidR="00733CB4" w:rsidRPr="00EF561F" w:rsidRDefault="0073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34" w:type="dxa"/>
          </w:tcPr>
          <w:p w:rsidR="00EF561F" w:rsidRPr="00EF561F" w:rsidRDefault="00EF561F" w:rsidP="00EF561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EF561F">
              <w:rPr>
                <w:rFonts w:ascii="Times New Roman" w:hAnsi="Times New Roman" w:cs="Times New Roman"/>
                <w:lang w:val="ru-RU"/>
              </w:rPr>
              <w:t xml:space="preserve">1. Электролиз растворов и расплавов. Применение электролиза в промышленности. </w:t>
            </w:r>
            <w:r w:rsidRPr="00EF561F">
              <w:rPr>
                <w:rFonts w:ascii="Times New Roman" w:hAnsi="Times New Roman" w:cs="Times New Roman"/>
                <w:lang w:val="ru-RU"/>
              </w:rPr>
              <w:br/>
              <w:t>Стр. 158 – 162, упр. 7.</w:t>
            </w:r>
            <w:r w:rsidRPr="00EF561F">
              <w:rPr>
                <w:rFonts w:ascii="Times New Roman" w:hAnsi="Times New Roman" w:cs="Times New Roman"/>
                <w:lang w:val="ru-RU"/>
              </w:rPr>
              <w:br/>
            </w:r>
            <w:r w:rsidRPr="00EF561F">
              <w:rPr>
                <w:rFonts w:ascii="Times New Roman" w:hAnsi="Times New Roman" w:cs="Times New Roman"/>
                <w:lang w:val="ru-RU"/>
              </w:rPr>
              <w:br/>
              <w:t xml:space="preserve">2. Окислительно-восстановительные свойства простых веществ–неметаллов: </w:t>
            </w:r>
            <w:r w:rsidRPr="00EF561F">
              <w:rPr>
                <w:rFonts w:ascii="Times New Roman" w:hAnsi="Times New Roman" w:cs="Times New Roman"/>
                <w:lang w:val="ru-RU"/>
              </w:rPr>
              <w:br/>
              <w:t>водорода, кислорода, галогенов</w:t>
            </w:r>
            <w:proofErr w:type="gramStart"/>
            <w:r w:rsidRPr="00EF561F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EF56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F561F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EF561F">
              <w:rPr>
                <w:rFonts w:ascii="Times New Roman" w:hAnsi="Times New Roman" w:cs="Times New Roman"/>
                <w:lang w:val="ru-RU"/>
              </w:rPr>
              <w:t>.21, упр. 3, 4, 7 (письменно).</w:t>
            </w:r>
            <w:r w:rsidRPr="00EF561F">
              <w:rPr>
                <w:rFonts w:ascii="Times New Roman" w:hAnsi="Times New Roman" w:cs="Times New Roman"/>
                <w:lang w:val="ru-RU"/>
              </w:rPr>
              <w:br/>
              <w:t xml:space="preserve">РЭШ - предметы — </w:t>
            </w:r>
            <w:r w:rsidRPr="00EF561F">
              <w:rPr>
                <w:rFonts w:ascii="Times New Roman" w:eastAsia="Calibri" w:hAnsi="Times New Roman" w:cs="Times New Roman"/>
                <w:lang w:val="ru-RU" w:bidi="ar-SA"/>
              </w:rPr>
              <w:t>химия</w:t>
            </w:r>
            <w:r w:rsidRPr="00EF561F">
              <w:rPr>
                <w:rFonts w:ascii="Times New Roman" w:hAnsi="Times New Roman" w:cs="Times New Roman"/>
                <w:lang w:val="ru-RU"/>
              </w:rPr>
              <w:t xml:space="preserve"> — 11 класс — урок 14.</w:t>
            </w:r>
            <w:r w:rsidRPr="00EF561F">
              <w:rPr>
                <w:rFonts w:ascii="Times New Roman" w:hAnsi="Times New Roman" w:cs="Times New Roman"/>
                <w:lang w:val="ru-RU"/>
              </w:rPr>
              <w:br/>
            </w:r>
            <w:r w:rsidRPr="00EF561F">
              <w:rPr>
                <w:rFonts w:ascii="Times New Roman" w:hAnsi="Times New Roman" w:cs="Times New Roman"/>
                <w:lang w:val="ru-RU"/>
              </w:rPr>
              <w:br/>
              <w:t xml:space="preserve">3. ВПР2020, химия – 11: задания, ответы, решения (обучающая система «Решу ВПР», </w:t>
            </w:r>
            <w:r w:rsidRPr="00EF561F">
              <w:rPr>
                <w:rFonts w:ascii="Times New Roman" w:hAnsi="Times New Roman" w:cs="Times New Roman"/>
                <w:lang w:val="ru-RU"/>
              </w:rPr>
              <w:br/>
            </w:r>
            <w:r w:rsidRPr="00EF561F">
              <w:rPr>
                <w:rFonts w:ascii="Times New Roman" w:hAnsi="Times New Roman" w:cs="Times New Roman"/>
                <w:i/>
                <w:lang w:val="ru-RU"/>
              </w:rPr>
              <w:t>не менее 3-х вариантов</w:t>
            </w:r>
            <w:r w:rsidRPr="00EF561F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733CB4" w:rsidRPr="00EF561F" w:rsidRDefault="00EF561F" w:rsidP="006B2ACB">
            <w:pPr>
              <w:pStyle w:val="Standard"/>
              <w:rPr>
                <w:rFonts w:ascii="Times New Roman" w:hAnsi="Times New Roman" w:cs="Times New Roman"/>
              </w:rPr>
            </w:pPr>
            <w:r w:rsidRPr="00EF561F">
              <w:rPr>
                <w:rFonts w:ascii="Times New Roman" w:hAnsi="Times New Roman" w:cs="Times New Roman"/>
                <w:lang w:val="ru-RU"/>
              </w:rPr>
              <w:t>(</w:t>
            </w:r>
            <w:r w:rsidRPr="00EF561F">
              <w:rPr>
                <w:rFonts w:ascii="Times New Roman" w:hAnsi="Times New Roman" w:cs="Times New Roman"/>
                <w:b/>
                <w:lang w:val="ru-RU"/>
              </w:rPr>
              <w:t>!</w:t>
            </w:r>
            <w:r w:rsidRPr="00EF561F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EF561F">
              <w:rPr>
                <w:rFonts w:ascii="Times New Roman" w:hAnsi="Times New Roman" w:cs="Times New Roman"/>
                <w:b/>
                <w:i/>
                <w:lang w:val="ru-RU"/>
              </w:rPr>
              <w:t>Для сдающих экзамен по предмету</w:t>
            </w:r>
            <w:r w:rsidRPr="00EF561F">
              <w:rPr>
                <w:rFonts w:ascii="Times New Roman" w:hAnsi="Times New Roman" w:cs="Times New Roman"/>
                <w:b/>
                <w:i/>
                <w:lang w:val="ru-RU"/>
              </w:rPr>
              <w:br/>
            </w:r>
            <w:r w:rsidRPr="00EF561F">
              <w:rPr>
                <w:rFonts w:ascii="Times New Roman" w:hAnsi="Times New Roman" w:cs="Times New Roman"/>
                <w:lang w:val="ru-RU"/>
              </w:rPr>
              <w:t xml:space="preserve">Выполнение тренировочных типовых экзаменационных вариантов </w:t>
            </w:r>
            <w:r w:rsidRPr="00EF561F">
              <w:rPr>
                <w:rFonts w:ascii="Times New Roman" w:hAnsi="Times New Roman" w:cs="Times New Roman"/>
                <w:lang w:val="ru-RU"/>
              </w:rPr>
              <w:br/>
              <w:t>(пособие под редакцией Д.Ю. Добротина) или ЕГЭ2020, химия: задания, ответы, решения</w:t>
            </w:r>
            <w:r w:rsidRPr="00EF561F">
              <w:rPr>
                <w:rFonts w:ascii="Times New Roman" w:hAnsi="Times New Roman" w:cs="Times New Roman"/>
                <w:lang w:val="ru-RU"/>
              </w:rPr>
              <w:br/>
              <w:t xml:space="preserve">(обучающая система «Решу ЕГЭ», </w:t>
            </w:r>
            <w:r w:rsidRPr="00EF561F">
              <w:rPr>
                <w:rFonts w:ascii="Times New Roman" w:hAnsi="Times New Roman" w:cs="Times New Roman"/>
                <w:i/>
                <w:lang w:val="ru-RU"/>
              </w:rPr>
              <w:t>не менее 3-х вариантов</w:t>
            </w:r>
            <w:r w:rsidRPr="00EF561F">
              <w:rPr>
                <w:rFonts w:ascii="Times New Roman" w:hAnsi="Times New Roman" w:cs="Times New Roman"/>
                <w:lang w:val="ru-RU"/>
              </w:rPr>
              <w:t>).</w:t>
            </w:r>
          </w:p>
        </w:tc>
      </w:tr>
      <w:tr w:rsidR="00733CB4" w:rsidRPr="00AB615A" w:rsidTr="00B635D0">
        <w:tc>
          <w:tcPr>
            <w:tcW w:w="1815" w:type="dxa"/>
          </w:tcPr>
          <w:p w:rsidR="00733CB4" w:rsidRPr="00EF561F" w:rsidRDefault="0073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34" w:type="dxa"/>
          </w:tcPr>
          <w:p w:rsidR="00EF561F" w:rsidRPr="00EF561F" w:rsidRDefault="00EF561F" w:rsidP="00EF56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Выйти на сайт «Российская электронная школа», выбрать свой класс, предмет, тему и работать по направлениям: начнем урок, основная часть, тренировочные задания, контрольные задания В</w:t>
            </w:r>
            <w:proofErr w:type="gramStart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, В2 оформлять в рабочую тетрадь.</w:t>
            </w:r>
          </w:p>
          <w:p w:rsidR="00EF561F" w:rsidRPr="00EF561F" w:rsidRDefault="00EF561F" w:rsidP="00EF56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 xml:space="preserve">Выйти на сайт «Решу ВПР», «Решу ЕГЭ» (для тех, кто сдаем физику), выбрать предмет физика, затем вариант 3, 6, 9, 12, 15, прорешать онлайн и прислать скриншот на мой электронный адрес почты </w:t>
            </w:r>
            <w:hyperlink r:id="rId5" w:history="1">
              <w:r w:rsidRPr="00EF56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babkova</w:t>
              </w:r>
              <w:r w:rsidRPr="00EF56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76@</w:t>
              </w:r>
              <w:r w:rsidRPr="00EF56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EF56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F56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F561F" w:rsidRPr="00EF561F" w:rsidRDefault="00EF561F" w:rsidP="00EF56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Выйти на сайт «Класс</w:t>
            </w:r>
            <w:proofErr w:type="gramStart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!н</w:t>
            </w:r>
            <w:proofErr w:type="gramEnd"/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ая физика», выбрать свой класс, раздел и выполнять задачи или тесты согласно инструкции.</w:t>
            </w:r>
          </w:p>
          <w:p w:rsidR="00EF561F" w:rsidRPr="00EF561F" w:rsidRDefault="00EF561F" w:rsidP="00EF56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Работа по учебнику. Составить план-конспект параграфа и решить упражнения</w:t>
            </w:r>
          </w:p>
          <w:p w:rsidR="00EF561F" w:rsidRPr="00EF561F" w:rsidRDefault="00EF561F" w:rsidP="00EF561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EF561F" w:rsidRPr="00EF561F" w:rsidRDefault="00EF561F" w:rsidP="00EF561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6.03.</w:t>
            </w:r>
            <w:r w:rsidRPr="00EF5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Фотоэлектрический эффект. Законы фотоэффекта.</w:t>
            </w:r>
          </w:p>
          <w:p w:rsidR="00EF561F" w:rsidRPr="00EF561F" w:rsidRDefault="00EF561F" w:rsidP="00EF561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69, стр. 277 зад. 1, 2</w:t>
            </w:r>
          </w:p>
          <w:p w:rsidR="00EF561F" w:rsidRPr="00EF561F" w:rsidRDefault="00EF561F" w:rsidP="00EF561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11.03.</w:t>
            </w:r>
            <w:r w:rsidRPr="00EF5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Применение фотоэффекта. Решение задач по теме «Законы фотоэффекта»</w:t>
            </w:r>
          </w:p>
          <w:p w:rsidR="00EF561F" w:rsidRPr="00EF561F" w:rsidRDefault="00EF561F" w:rsidP="00EF561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70</w:t>
            </w:r>
          </w:p>
          <w:p w:rsidR="00EF561F" w:rsidRPr="00EF561F" w:rsidRDefault="00EF561F" w:rsidP="00EF561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13.03.</w:t>
            </w:r>
            <w:r w:rsidRPr="00EF5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Давление света. Химическое действие света.</w:t>
            </w:r>
          </w:p>
          <w:p w:rsidR="00EF561F" w:rsidRPr="00EF561F" w:rsidRDefault="00EF561F" w:rsidP="00EF561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72</w:t>
            </w:r>
          </w:p>
          <w:p w:rsidR="00EF561F" w:rsidRPr="00EF561F" w:rsidRDefault="00EF561F" w:rsidP="00EF561F">
            <w:pPr>
              <w:pStyle w:val="a5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16.03.</w:t>
            </w:r>
            <w:r w:rsidRPr="00EF561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Соотношение неопределенностей Гейзенберга.</w:t>
            </w:r>
          </w:p>
          <w:p w:rsidR="00EF561F" w:rsidRPr="00EF561F" w:rsidRDefault="00EF561F" w:rsidP="00EF561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</w:t>
            </w:r>
            <w:r w:rsidRPr="00EF561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71, стр. 271 А, </w:t>
            </w:r>
            <w:r w:rsidRPr="00EF5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277 зад. 3, 4</w:t>
            </w:r>
          </w:p>
          <w:p w:rsidR="00EF561F" w:rsidRPr="00EF561F" w:rsidRDefault="00EF561F" w:rsidP="00EF561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18.03.</w:t>
            </w:r>
            <w:r w:rsidRPr="00EF5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Решение задач по теме «Законы фотоэффекта»</w:t>
            </w:r>
          </w:p>
          <w:p w:rsidR="00EF561F" w:rsidRPr="00EF561F" w:rsidRDefault="00EF561F" w:rsidP="00EF561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73, стр. 277 зад. 5-7</w:t>
            </w:r>
          </w:p>
          <w:p w:rsidR="00EF561F" w:rsidRPr="00EF561F" w:rsidRDefault="00EF561F" w:rsidP="00EF561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Профиль решает стр. 278 С</w:t>
            </w:r>
            <w:proofErr w:type="gramStart"/>
            <w:r w:rsidRPr="00EF5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EF5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С2</w:t>
            </w:r>
          </w:p>
          <w:p w:rsidR="00733CB4" w:rsidRPr="00EF561F" w:rsidRDefault="00EF561F" w:rsidP="006B2A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Подготовиться к контрольной работе</w:t>
            </w:r>
          </w:p>
        </w:tc>
      </w:tr>
      <w:tr w:rsidR="00EF561F" w:rsidRPr="00AB615A" w:rsidTr="00B635D0">
        <w:tc>
          <w:tcPr>
            <w:tcW w:w="1815" w:type="dxa"/>
          </w:tcPr>
          <w:p w:rsidR="00EF561F" w:rsidRPr="00EF561F" w:rsidRDefault="00EF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34" w:type="dxa"/>
          </w:tcPr>
          <w:p w:rsidR="006B2ACB" w:rsidRPr="003A5A24" w:rsidRDefault="006B2ACB" w:rsidP="006B2ACB">
            <w:pPr>
              <w:pStyle w:val="a7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Алгебра:§28,п</w:t>
            </w:r>
            <w:proofErr w:type="gramStart"/>
            <w:r w:rsidRPr="003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proofErr w:type="gramEnd"/>
            <w:r w:rsidRPr="003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№№120-127;№№140-143.§27-28.п.8 №№159,161;164,166,168(1,2);167(3,4);п.7.№№140, 141,142(1,2),165,169(1,2),175.п.9.№№181,187(1,2).</w:t>
            </w:r>
          </w:p>
          <w:p w:rsidR="00EF561F" w:rsidRPr="00EF561F" w:rsidRDefault="006B2ACB" w:rsidP="006B2A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Геометрия:№Сайт «Решу ЕГЭ</w:t>
            </w:r>
            <w:proofErr w:type="gramStart"/>
            <w:r w:rsidRPr="003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»В</w:t>
            </w:r>
            <w:proofErr w:type="gramEnd"/>
            <w:r w:rsidRPr="003A5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арианты 7,8,14Задания 8,14,16.</w:t>
            </w:r>
          </w:p>
        </w:tc>
      </w:tr>
    </w:tbl>
    <w:p w:rsidR="009161B4" w:rsidRDefault="009161B4"/>
    <w:sectPr w:rsidR="009161B4" w:rsidSect="00AB615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Unifon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40C6C"/>
    <w:multiLevelType w:val="hybridMultilevel"/>
    <w:tmpl w:val="799A9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8582B"/>
    <w:multiLevelType w:val="hybridMultilevel"/>
    <w:tmpl w:val="A3C4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61B4"/>
    <w:rsid w:val="006B2ACB"/>
    <w:rsid w:val="00712695"/>
    <w:rsid w:val="00733CB4"/>
    <w:rsid w:val="009161B4"/>
    <w:rsid w:val="00921112"/>
    <w:rsid w:val="00AB615A"/>
    <w:rsid w:val="00B13B44"/>
    <w:rsid w:val="00B635D0"/>
    <w:rsid w:val="00DC782B"/>
    <w:rsid w:val="00E730CD"/>
    <w:rsid w:val="00EF561F"/>
    <w:rsid w:val="00FF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CB4"/>
    <w:pPr>
      <w:ind w:left="720"/>
      <w:contextualSpacing/>
    </w:pPr>
  </w:style>
  <w:style w:type="paragraph" w:customStyle="1" w:styleId="Standard">
    <w:name w:val="Standard"/>
    <w:rsid w:val="00EF561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EF561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F561F"/>
    <w:rPr>
      <w:color w:val="0000FF" w:themeColor="hyperlink"/>
      <w:u w:val="single"/>
    </w:rPr>
  </w:style>
  <w:style w:type="paragraph" w:customStyle="1" w:styleId="a7">
    <w:name w:val="Содержимое таблицы"/>
    <w:basedOn w:val="a"/>
    <w:rsid w:val="006B2ACB"/>
    <w:pPr>
      <w:suppressLineNumbers/>
      <w:suppressAutoHyphens/>
      <w:spacing w:after="0" w:line="240" w:lineRule="auto"/>
    </w:pPr>
    <w:rPr>
      <w:rFonts w:ascii="Liberation Serif" w:eastAsia="Unifont" w:hAnsi="Liberation Serif" w:cs="Unifont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bkova76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2020-03-11T07:06:00Z</dcterms:created>
  <dcterms:modified xsi:type="dcterms:W3CDTF">2020-03-26T15:36:00Z</dcterms:modified>
</cp:coreProperties>
</file>