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C9" w:rsidRPr="00C63C7C" w:rsidRDefault="00C25CC9" w:rsidP="00C25CC9">
      <w:pPr>
        <w:rPr>
          <w:rFonts w:ascii="Times New Roman" w:hAnsi="Times New Roman" w:cs="Times New Roman"/>
          <w:sz w:val="28"/>
          <w:szCs w:val="28"/>
        </w:rPr>
      </w:pPr>
      <w:r w:rsidRPr="00C63C7C">
        <w:rPr>
          <w:rFonts w:ascii="Times New Roman" w:hAnsi="Times New Roman" w:cs="Times New Roman"/>
          <w:sz w:val="28"/>
          <w:szCs w:val="28"/>
        </w:rPr>
        <w:t xml:space="preserve">Задания для 8 класса на период  карантина </w:t>
      </w:r>
      <w:r w:rsidRPr="00C63C7C">
        <w:rPr>
          <w:rFonts w:ascii="Times New Roman" w:hAnsi="Times New Roman" w:cs="Times New Roman"/>
          <w:sz w:val="28"/>
          <w:szCs w:val="28"/>
        </w:rPr>
        <w:t xml:space="preserve"> с 25.01. по 2.02.2020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7342"/>
      </w:tblGrid>
      <w:tr w:rsidR="00C25CC9" w:rsidRPr="00C63C7C" w:rsidTr="00C63C7C">
        <w:tc>
          <w:tcPr>
            <w:tcW w:w="2229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42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6170FC" w:rsidRPr="00C63C7C" w:rsidTr="00C63C7C">
        <w:tc>
          <w:tcPr>
            <w:tcW w:w="2229" w:type="dxa"/>
          </w:tcPr>
          <w:p w:rsidR="006170FC" w:rsidRPr="00C63C7C" w:rsidRDefault="006170FC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342" w:type="dxa"/>
          </w:tcPr>
          <w:p w:rsidR="006170FC" w:rsidRPr="00C63C7C" w:rsidRDefault="006170FC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Параграфы 39-42, разобрать упражнения и вопросы к параграфам, формулы и определения выучить</w:t>
            </w:r>
          </w:p>
        </w:tc>
      </w:tr>
      <w:tr w:rsidR="00C25CC9" w:rsidRPr="00C63C7C" w:rsidTr="00C63C7C">
        <w:tc>
          <w:tcPr>
            <w:tcW w:w="2229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1.Движение крови по сосудам. Пульс. Давление крови. Движение лимфы по сосудам.                                    Стр. 155-159; упр.131-137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основе)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2. Профилактика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заболеваний. Кровотечение. Виды кровотечений, приемы оказания первой медицинской помощи при кровотечениях. Гигиена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 системы.                                                                                                                                                                                      Стр. 265-267,289-290, тренировочные задания стр. 87-90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основе)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3. Дыхательная система: состав, строение, функции.                                                                                                       Стр. 160-162, упр.138-143 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основе)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По всем темам – пересказ, уметь отвечать на вопросы в конце параграфа.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1.Оксиды, Классификация. Номенклатура.  п.19 ( записать определение оксиды), упр. 1 </w:t>
            </w:r>
            <w:proofErr w:type="spellStart"/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 114 ( письменно) ; п. 41 ( записать определения оксидов по хим. Свойствам: несолеобразующие и солеобразующие- основные и кислотные) до стр.249, упр.1 стр.252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2. Физические и химические свойства оксидов. Получение и применение оксидов п.41 выписать типичные реакции основных и кислотных оксидов с примерами, упр. 3 стр.252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П.25 Уравнения и неравенства, содержащие знак модуля</w:t>
            </w:r>
          </w:p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№ 21( 2;4) № 23 ( 3;4)  № 26 </w:t>
            </w:r>
            <w:proofErr w:type="spellStart"/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</w:rPr>
              <w:t xml:space="preserve"> 207 ( выучить определения и свойства)</w:t>
            </w:r>
          </w:p>
          <w:p w:rsidR="00552A9E" w:rsidRPr="00C63C7C" w:rsidRDefault="00552A9E" w:rsidP="00552A9E">
            <w:pPr>
              <w:pStyle w:val="3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П.26 Функция  </w:t>
            </w:r>
            <w:r w:rsidRPr="00C63C7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y=x² , ее свойства и график</w:t>
            </w:r>
          </w:p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9; 11; 5; 24; 25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П.11 Теорема Фалеса № 406,410</w:t>
            </w:r>
          </w:p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П.12 Подобные треугольники  № 431;438 </w:t>
            </w:r>
          </w:p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13 Первый   № 456; 460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5 Реформы управления Петра </w:t>
            </w:r>
            <w:r w:rsidRPr="00C63C7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552A9E" w:rsidRPr="00C63C7C" w:rsidRDefault="00552A9E" w:rsidP="00552A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П.6 Экономическая политика Петра  </w:t>
            </w:r>
            <w:r w:rsidRPr="00C63C7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п.13 Социальная структура общества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C9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География 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П.27.Лесостепи, степи и пустыни 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П.28 Высотная поясность</w:t>
            </w:r>
          </w:p>
          <w:p w:rsidR="00C25CC9" w:rsidRPr="00C63C7C" w:rsidRDefault="00C25CC9" w:rsidP="00C25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FF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П.42,43 упр.244,250,255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таблица союзов стр. 139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BFF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Бунина «Кавказ»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стр.66 вопросы)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Куприн «Куст сирени»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пересказ в.2 ( таблица) стр.75 – письменно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BFF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122-129 ( читать и пересказывать)</w:t>
            </w:r>
          </w:p>
          <w:p w:rsidR="00654BFF" w:rsidRPr="00C63C7C" w:rsidRDefault="00654BFF" w:rsidP="00654BFF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Стр.150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в словарь)</w:t>
            </w: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BFF" w:rsidRPr="00C63C7C" w:rsidTr="00C63C7C">
        <w:tc>
          <w:tcPr>
            <w:tcW w:w="2229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342" w:type="dxa"/>
          </w:tcPr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темы «Опера.</w:t>
            </w:r>
            <w:r w:rsidR="006F35F3"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Балет» подготовка к проверочному тесту </w:t>
            </w:r>
          </w:p>
          <w:p w:rsidR="00654BFF" w:rsidRPr="00C63C7C" w:rsidRDefault="00654BFF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Выучить  песни: а) «Снег кружится»  б) «Не повторяется такое никогда»</w:t>
            </w:r>
          </w:p>
          <w:p w:rsidR="00654BFF" w:rsidRPr="00C63C7C" w:rsidRDefault="00654BFF" w:rsidP="00654BFF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586" w:rsidRPr="00C63C7C" w:rsidTr="00C63C7C">
        <w:tc>
          <w:tcPr>
            <w:tcW w:w="2229" w:type="dxa"/>
          </w:tcPr>
          <w:p w:rsidR="00194586" w:rsidRPr="00C63C7C" w:rsidRDefault="006F35F3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7342" w:type="dxa"/>
          </w:tcPr>
          <w:p w:rsidR="00194586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Стр.83,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диалог-выписать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новые слова, перевод, чтение</w:t>
            </w:r>
          </w:p>
          <w:p w:rsidR="00C63C7C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Стр.84-новые слова по теме выучить</w:t>
            </w:r>
          </w:p>
          <w:p w:rsidR="00C63C7C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Стр.85 - упр.3,4</w:t>
            </w:r>
          </w:p>
          <w:p w:rsidR="00C63C7C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Стр.86 - </w:t>
            </w:r>
            <w:proofErr w:type="spellStart"/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</w:tr>
      <w:tr w:rsidR="00194586" w:rsidRPr="00C63C7C" w:rsidTr="00C63C7C">
        <w:tc>
          <w:tcPr>
            <w:tcW w:w="2229" w:type="dxa"/>
          </w:tcPr>
          <w:p w:rsidR="00194586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342" w:type="dxa"/>
          </w:tcPr>
          <w:p w:rsidR="00194586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Продолжить работу над конструкцией античного греческого храма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колонны, двухскатное перекрытие), соблюдая пропорции  золотого сечения.</w:t>
            </w:r>
          </w:p>
        </w:tc>
      </w:tr>
      <w:tr w:rsidR="00194586" w:rsidRPr="00C63C7C" w:rsidTr="00C63C7C">
        <w:tc>
          <w:tcPr>
            <w:tcW w:w="2229" w:type="dxa"/>
          </w:tcPr>
          <w:p w:rsidR="00194586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                 </w:t>
            </w:r>
            <w:proofErr w:type="gramStart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63C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девочки)</w:t>
            </w:r>
          </w:p>
        </w:tc>
        <w:tc>
          <w:tcPr>
            <w:tcW w:w="7342" w:type="dxa"/>
          </w:tcPr>
          <w:p w:rsidR="00194586" w:rsidRPr="00C63C7C" w:rsidRDefault="00C63C7C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по вышиванию итогового проекта</w:t>
            </w:r>
          </w:p>
        </w:tc>
      </w:tr>
      <w:tr w:rsidR="0065507E" w:rsidRPr="00C63C7C" w:rsidTr="00C63C7C">
        <w:tc>
          <w:tcPr>
            <w:tcW w:w="2229" w:type="dxa"/>
          </w:tcPr>
          <w:p w:rsidR="0065507E" w:rsidRPr="00C63C7C" w:rsidRDefault="0065507E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342" w:type="dxa"/>
          </w:tcPr>
          <w:p w:rsidR="0065507E" w:rsidRDefault="00820E91" w:rsidP="00654B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П.3.1.1- 3.1.4</w:t>
            </w:r>
          </w:p>
        </w:tc>
      </w:tr>
    </w:tbl>
    <w:p w:rsidR="00C25CC9" w:rsidRPr="00C63C7C" w:rsidRDefault="00C25CC9" w:rsidP="00C25CC9">
      <w:pPr>
        <w:rPr>
          <w:rFonts w:ascii="Times New Roman" w:hAnsi="Times New Roman" w:cs="Times New Roman"/>
          <w:sz w:val="28"/>
          <w:szCs w:val="28"/>
        </w:rPr>
      </w:pPr>
    </w:p>
    <w:p w:rsidR="000B3E76" w:rsidRPr="00C63C7C" w:rsidRDefault="00820E91">
      <w:pPr>
        <w:rPr>
          <w:rFonts w:ascii="Times New Roman" w:hAnsi="Times New Roman" w:cs="Times New Roman"/>
          <w:sz w:val="28"/>
          <w:szCs w:val="28"/>
        </w:rPr>
      </w:pPr>
    </w:p>
    <w:sectPr w:rsidR="000B3E76" w:rsidRPr="00C6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23"/>
    <w:rsid w:val="00194586"/>
    <w:rsid w:val="004A3B2A"/>
    <w:rsid w:val="00552A9E"/>
    <w:rsid w:val="005C7123"/>
    <w:rsid w:val="006170FC"/>
    <w:rsid w:val="00654BFF"/>
    <w:rsid w:val="0065507E"/>
    <w:rsid w:val="00680589"/>
    <w:rsid w:val="006F35F3"/>
    <w:rsid w:val="00820E91"/>
    <w:rsid w:val="00BD0186"/>
    <w:rsid w:val="00C25CC9"/>
    <w:rsid w:val="00C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52A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C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52A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2020-01-27T08:00:00Z</dcterms:created>
  <dcterms:modified xsi:type="dcterms:W3CDTF">2020-01-27T08:36:00Z</dcterms:modified>
</cp:coreProperties>
</file>